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B4" w:rsidRPr="00462CEA" w:rsidRDefault="00D035B4" w:rsidP="00D035B4">
      <w:pPr>
        <w:rPr>
          <w:b/>
        </w:rPr>
      </w:pPr>
      <w:r w:rsidRPr="00462CEA">
        <w:rPr>
          <w:rFonts w:hint="eastAsia"/>
          <w:b/>
        </w:rPr>
        <w:t>Review Article</w:t>
      </w:r>
    </w:p>
    <w:p w:rsidR="00D035B4" w:rsidRDefault="00D035B4" w:rsidP="003155F2">
      <w:pPr>
        <w:pStyle w:val="a8"/>
        <w:jc w:val="left"/>
      </w:pPr>
      <w:commentRangeStart w:id="0"/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  <w:commentRangeEnd w:id="0"/>
      <w:r w:rsidR="00E143D8">
        <w:rPr>
          <w:rStyle w:val="a3"/>
        </w:rPr>
        <w:commentReference w:id="0"/>
      </w:r>
    </w:p>
    <w:p w:rsidR="00BC20E6" w:rsidRPr="003155F2" w:rsidRDefault="00BC20E6" w:rsidP="003155F2">
      <w:pPr>
        <w:pStyle w:val="a9"/>
        <w:jc w:val="left"/>
      </w:pPr>
      <w:commentRangeStart w:id="1"/>
      <w:r w:rsidRPr="003155F2">
        <w:rPr>
          <w:rFonts w:hint="eastAsia"/>
        </w:rPr>
        <w:t>김다현, 김영문, 김인겸, 이동렬, 이준원, 임창진, 정상훈</w:t>
      </w:r>
      <w:commentRangeEnd w:id="1"/>
      <w:r w:rsidRPr="003155F2">
        <w:rPr>
          <w:rStyle w:val="a3"/>
        </w:rPr>
        <w:commentReference w:id="1"/>
      </w:r>
    </w:p>
    <w:p w:rsidR="006370CB" w:rsidRPr="003155F2" w:rsidRDefault="006370CB" w:rsidP="00D035B4"/>
    <w:p w:rsidR="00BC20E6" w:rsidRPr="00462CEA" w:rsidRDefault="00D035B4" w:rsidP="003155F2">
      <w:pPr>
        <w:rPr>
          <w:b/>
        </w:rPr>
      </w:pPr>
      <w:commentRangeStart w:id="2"/>
      <w:r w:rsidRPr="00462CEA">
        <w:rPr>
          <w:rFonts w:hint="eastAsia"/>
          <w:b/>
        </w:rPr>
        <w:t>Abstract</w:t>
      </w:r>
    </w:p>
    <w:p w:rsidR="006370CB" w:rsidRDefault="006370CB" w:rsidP="00D035B4"/>
    <w:p w:rsidR="00D035B4" w:rsidRPr="00462CEA" w:rsidRDefault="00BC20E6" w:rsidP="003155F2">
      <w:pPr>
        <w:rPr>
          <w:b/>
        </w:rPr>
      </w:pPr>
      <w:r w:rsidRPr="00462CEA">
        <w:rPr>
          <w:rFonts w:hint="eastAsia"/>
          <w:b/>
        </w:rPr>
        <w:t>Keyword</w:t>
      </w:r>
    </w:p>
    <w:commentRangeEnd w:id="2"/>
    <w:p w:rsidR="005A2D1C" w:rsidRDefault="00BC20E6" w:rsidP="003155F2">
      <w:r>
        <w:rPr>
          <w:rStyle w:val="a3"/>
        </w:rPr>
        <w:commentReference w:id="2"/>
      </w:r>
    </w:p>
    <w:p w:rsidR="00D035B4" w:rsidRPr="00462CEA" w:rsidRDefault="00D035B4" w:rsidP="003155F2">
      <w:pPr>
        <w:rPr>
          <w:b/>
        </w:rPr>
      </w:pPr>
      <w:commentRangeStart w:id="3"/>
      <w:r w:rsidRPr="00462CEA">
        <w:rPr>
          <w:rFonts w:hint="eastAsia"/>
          <w:b/>
        </w:rPr>
        <w:t>Herniated Disc</w:t>
      </w:r>
      <w:commentRangeEnd w:id="3"/>
      <w:r w:rsidR="00F1258B" w:rsidRPr="00462CEA">
        <w:rPr>
          <w:rStyle w:val="a3"/>
          <w:b/>
        </w:rPr>
        <w:commentReference w:id="3"/>
      </w:r>
    </w:p>
    <w:p w:rsidR="00065AD1" w:rsidRDefault="00EA4D50" w:rsidP="007B2A1C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수핵</w:t>
      </w:r>
      <w:proofErr w:type="spellEnd"/>
      <w:r>
        <w:rPr>
          <w:rFonts w:hint="eastAsia"/>
        </w:rPr>
        <w:t xml:space="preserve">, 연골, 조각난 </w:t>
      </w:r>
      <w:proofErr w:type="spellStart"/>
      <w:r>
        <w:rPr>
          <w:rFonts w:hint="eastAsia"/>
        </w:rPr>
        <w:t>골돌기</w:t>
      </w:r>
      <w:proofErr w:type="spellEnd"/>
      <w:r>
        <w:rPr>
          <w:rFonts w:hint="eastAsia"/>
        </w:rPr>
        <w:t xml:space="preserve">, 조각난 섬유조직 등이 </w:t>
      </w:r>
      <w:proofErr w:type="spellStart"/>
      <w:r w:rsidR="00121DAC">
        <w:rPr>
          <w:rFonts w:hint="eastAsia"/>
        </w:rPr>
        <w:t>추간판</w:t>
      </w:r>
      <w:proofErr w:type="spellEnd"/>
      <w:r w:rsidR="00121DAC">
        <w:rPr>
          <w:rFonts w:hint="eastAsia"/>
        </w:rPr>
        <w:t xml:space="preserve"> 공간으로 국소적 탈출한 것을 의미한다</w:t>
      </w:r>
      <w:hyperlink w:anchor="_ENREF_1" w:tooltip="Fardon, 2001 #9" w:history="1">
        <w:r w:rsidR="0050444D">
          <w:fldChar w:fldCharType="begin"/>
        </w:r>
        <w:r w:rsidR="0050444D">
          <w:instrText xml:space="preserve"> ADDIN EN.CITE &lt;EndNote&gt;&lt;Cite&gt;&lt;Author&gt;Fardon&lt;/Author&gt;&lt;Year&gt;2001&lt;/Year&gt;&lt;RecNum&gt;9&lt;/RecNum&gt;&lt;DisplayText&gt;&lt;style face="superscript"&gt;1&lt;/style&gt;&lt;/DisplayText&gt;&lt;record&gt;&lt;rec-number&gt;9&lt;/rec-number&gt;&lt;foreign-keys&gt;&lt;key app="EN" db-id="99zrxrfa45z5vuefern5ap0la90xx9rzt0xr"&gt;9&lt;/key&gt;&lt;/foreign-keys&gt;&lt;ref-type name="Journal Article"&gt;17&lt;/ref-type&gt;&lt;contributors&gt;&lt;authors&gt;&lt;author&gt;Fardon, DF&lt;/author&gt;&lt;author&gt;Milette, PC&lt;/author&gt;&lt;/authors&gt;&lt;/contributors&gt;&lt;titles&gt;&lt;title&gt;Nomenclature and classification of lumbar disc pathology: recommendations of the combined task forces of the North American Spine Society, American Society of Spine Radiology, and American Society of Neuroradiology&lt;/title&gt;&lt;secondary-title&gt;Spine&lt;/secondary-title&gt;&lt;/titles&gt;&lt;periodical&gt;&lt;full-title&gt;Spine&lt;/full-title&gt;&lt;/periodical&gt;&lt;pages&gt;E93&lt;/pages&gt;&lt;volume&gt;26&lt;/volume&gt;&lt;number&gt;5&lt;/number&gt;&lt;dates&gt;&lt;year&gt;2001&lt;/year&gt;&lt;/dates&gt;&lt;isbn&gt;0362-2436&lt;/isbn&gt;&lt;urls&gt;&lt;/urls&gt;&lt;/record&gt;&lt;/Cite&gt;&lt;/EndNote&gt;</w:instrText>
        </w:r>
        <w:r w:rsidR="0050444D">
          <w:fldChar w:fldCharType="separate"/>
        </w:r>
        <w:r w:rsidR="0050444D" w:rsidRPr="00C97AC3">
          <w:rPr>
            <w:noProof/>
            <w:vertAlign w:val="superscript"/>
          </w:rPr>
          <w:t>1</w:t>
        </w:r>
        <w:r w:rsidR="0050444D">
          <w:fldChar w:fldCharType="end"/>
        </w:r>
      </w:hyperlink>
      <w:r w:rsidR="00EF6E2F">
        <w:rPr>
          <w:rFonts w:hint="eastAsia"/>
        </w:rPr>
        <w:t xml:space="preserve">. 요추 </w:t>
      </w:r>
      <w:proofErr w:type="spellStart"/>
      <w:r w:rsidR="00EF6E2F">
        <w:rPr>
          <w:rFonts w:hint="eastAsia"/>
        </w:rPr>
        <w:t>추간판</w:t>
      </w:r>
      <w:proofErr w:type="spellEnd"/>
      <w:r w:rsidR="00EF6E2F">
        <w:rPr>
          <w:rFonts w:hint="eastAsia"/>
        </w:rPr>
        <w:t xml:space="preserve"> </w:t>
      </w:r>
      <w:proofErr w:type="spellStart"/>
      <w:r w:rsidR="00EF6E2F">
        <w:rPr>
          <w:rFonts w:hint="eastAsia"/>
        </w:rPr>
        <w:t>탈출증을</w:t>
      </w:r>
      <w:proofErr w:type="spellEnd"/>
      <w:r w:rsidR="00EF6E2F">
        <w:rPr>
          <w:rFonts w:hint="eastAsia"/>
        </w:rPr>
        <w:t xml:space="preserve"> 의미하는 임상적 용어가 아직 통일 되지 않았는데</w:t>
      </w:r>
      <w:r w:rsidR="00B77AB5">
        <w:rPr>
          <w:rFonts w:hint="eastAsia"/>
        </w:rPr>
        <w:t xml:space="preserve">, </w:t>
      </w:r>
      <w:proofErr w:type="spellStart"/>
      <w:r w:rsidR="00B77AB5">
        <w:rPr>
          <w:rFonts w:hint="eastAsia"/>
        </w:rPr>
        <w:t>Fardon</w:t>
      </w:r>
      <w:proofErr w:type="spellEnd"/>
      <w:r w:rsidR="0050444D">
        <w:fldChar w:fldCharType="begin"/>
      </w:r>
      <w:r w:rsidR="0050444D">
        <w:instrText xml:space="preserve"> HYPERLINK  \l "_ENREF_1" \o "Fardon, 2001 #9" </w:instrText>
      </w:r>
      <w:r w:rsidR="0050444D">
        <w:fldChar w:fldCharType="separate"/>
      </w:r>
      <w:r w:rsidR="0050444D">
        <w:fldChar w:fldCharType="begin"/>
      </w:r>
      <w:r w:rsidR="0050444D">
        <w:instrText xml:space="preserve"> ADDIN EN.CITE &lt;EndNote&gt;&lt;Cite&gt;&lt;Author&gt;Fardon&lt;/Author&gt;&lt;Year&gt;2001&lt;/Year&gt;&lt;RecNum&gt;9&lt;/RecNum&gt;&lt;DisplayText&gt;&lt;style face="superscript"&gt;1&lt;/style&gt;&lt;/DisplayText&gt;&lt;record&gt;&lt;rec-number&gt;9&lt;/rec-number&gt;&lt;foreign-keys&gt;&lt;key app="EN" db-id="99zrxrfa45z5vuefern5ap0la90xx9rzt0xr"&gt;9&lt;/key&gt;&lt;/foreign-keys&gt;&lt;ref-type name="Journal Article"&gt;17&lt;/ref-type&gt;&lt;contributors&gt;&lt;authors&gt;&lt;author&gt;Fardon, DF&lt;/author&gt;&lt;author&gt;Milette, PC&lt;/author&gt;&lt;/authors&gt;&lt;/contributors&gt;&lt;titles&gt;&lt;title&gt;Nomenclature and classification of lumbar disc pathology: recommendations of the combined task forces of the North American Spine Society, American Society of Spine Radiology, and American Society of Neuroradiology&lt;/title&gt;&lt;secondary-title&gt;Spine&lt;/secondary-title&gt;&lt;/titles&gt;&lt;periodical&gt;&lt;full-title&gt;Spine&lt;/full-title&gt;&lt;/periodical&gt;&lt;pages&gt;E93&lt;/pages&gt;&lt;volume&gt;26&lt;/volume&gt;&lt;number&gt;5&lt;/number&gt;&lt;dates&gt;&lt;year&gt;2001&lt;/year&gt;&lt;/dates&gt;&lt;isbn&gt;0362-2436&lt;/isbn&gt;&lt;urls&gt;&lt;/urls&gt;&lt;/record&gt;&lt;/Cite&gt;&lt;/EndNote&gt;</w:instrText>
      </w:r>
      <w:r w:rsidR="0050444D">
        <w:fldChar w:fldCharType="separate"/>
      </w:r>
      <w:r w:rsidR="0050444D" w:rsidRPr="00C97AC3">
        <w:rPr>
          <w:noProof/>
          <w:vertAlign w:val="superscript"/>
        </w:rPr>
        <w:t>1</w:t>
      </w:r>
      <w:r w:rsidR="0050444D">
        <w:fldChar w:fldCharType="end"/>
      </w:r>
      <w:r w:rsidR="0050444D">
        <w:fldChar w:fldCharType="end"/>
      </w:r>
      <w:r w:rsidR="00EF6E2F">
        <w:rPr>
          <w:rFonts w:hint="eastAsia"/>
        </w:rPr>
        <w:t xml:space="preserve">의 </w:t>
      </w:r>
      <w:r w:rsidR="003A4AF6">
        <w:rPr>
          <w:rFonts w:hint="eastAsia"/>
        </w:rPr>
        <w:t>논문</w:t>
      </w:r>
      <w:r w:rsidR="00EF6E2F">
        <w:rPr>
          <w:rFonts w:hint="eastAsia"/>
        </w:rPr>
        <w:t xml:space="preserve">에 의거하여 </w:t>
      </w:r>
      <w:r w:rsidR="00EF6E2F">
        <w:t>“</w:t>
      </w:r>
      <w:r w:rsidR="00EF6E2F">
        <w:rPr>
          <w:rFonts w:hint="eastAsia"/>
        </w:rPr>
        <w:t>Herniated Disc</w:t>
      </w:r>
      <w:r w:rsidR="00EF6E2F">
        <w:t>”</w:t>
      </w:r>
      <w:r w:rsidR="00EF6E2F">
        <w:rPr>
          <w:rFonts w:hint="eastAsia"/>
        </w:rPr>
        <w:t xml:space="preserve">로 </w:t>
      </w:r>
      <w:r w:rsidR="00065AD1">
        <w:rPr>
          <w:rFonts w:hint="eastAsia"/>
        </w:rPr>
        <w:t>권고안이 정해진 상태다</w:t>
      </w:r>
      <w:r w:rsidR="00EF6E2F">
        <w:rPr>
          <w:rFonts w:hint="eastAsia"/>
        </w:rPr>
        <w:t>.</w:t>
      </w:r>
    </w:p>
    <w:p w:rsidR="00380FCF" w:rsidRDefault="0053723A" w:rsidP="000D0D6D">
      <w:pPr>
        <w:ind w:firstLineChars="100" w:firstLine="200"/>
      </w:pPr>
      <w:r w:rsidRPr="004D32CB">
        <w:rPr>
          <w:rFonts w:hint="eastAsia"/>
        </w:rPr>
        <w:t xml:space="preserve">요추 </w:t>
      </w:r>
      <w:proofErr w:type="spellStart"/>
      <w:r w:rsidRPr="004D32CB">
        <w:rPr>
          <w:rFonts w:hint="eastAsia"/>
        </w:rPr>
        <w:t>추간판</w:t>
      </w:r>
      <w:proofErr w:type="spellEnd"/>
      <w:r w:rsidRPr="004D32CB">
        <w:rPr>
          <w:rFonts w:hint="eastAsia"/>
        </w:rPr>
        <w:t xml:space="preserve"> </w:t>
      </w:r>
      <w:proofErr w:type="spellStart"/>
      <w:r w:rsidRPr="004D32CB">
        <w:rPr>
          <w:rFonts w:hint="eastAsia"/>
        </w:rPr>
        <w:t>탈출증의</w:t>
      </w:r>
      <w:proofErr w:type="spellEnd"/>
      <w:r w:rsidRPr="004D32CB">
        <w:rPr>
          <w:rFonts w:hint="eastAsia"/>
        </w:rPr>
        <w:t xml:space="preserve"> 진단은 </w:t>
      </w:r>
      <w:proofErr w:type="spellStart"/>
      <w:r w:rsidRPr="004D32CB">
        <w:rPr>
          <w:rFonts w:hint="eastAsia"/>
        </w:rPr>
        <w:t>과거력</w:t>
      </w:r>
      <w:proofErr w:type="spellEnd"/>
      <w:r w:rsidRPr="004D32CB">
        <w:rPr>
          <w:rFonts w:hint="eastAsia"/>
        </w:rPr>
        <w:t>, 증상, 신체검사를 통해서 이루어진다</w:t>
      </w:r>
      <w:hyperlink w:anchor="_ENREF_2" w:tooltip="Awad, 2006 #29" w:history="1">
        <w:r w:rsidR="0050444D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50444D">
          <w:fldChar w:fldCharType="separate"/>
        </w:r>
        <w:r w:rsidR="0050444D" w:rsidRPr="004D32CB">
          <w:rPr>
            <w:noProof/>
            <w:vertAlign w:val="superscript"/>
          </w:rPr>
          <w:t>2</w:t>
        </w:r>
        <w:r w:rsidR="0050444D">
          <w:fldChar w:fldCharType="end"/>
        </w:r>
      </w:hyperlink>
      <w:r w:rsidR="000D0D6D">
        <w:rPr>
          <w:rFonts w:hint="eastAsia"/>
        </w:rPr>
        <w:t xml:space="preserve">. </w:t>
      </w:r>
      <w:r w:rsidR="000D0D6D" w:rsidRPr="004D32CB">
        <w:rPr>
          <w:rFonts w:hint="eastAsia"/>
        </w:rPr>
        <w:t xml:space="preserve">진단 과정에서 </w:t>
      </w:r>
      <w:proofErr w:type="spellStart"/>
      <w:r w:rsidR="000D0D6D" w:rsidRPr="004D32CB">
        <w:rPr>
          <w:rFonts w:hint="eastAsia"/>
        </w:rPr>
        <w:t>spondylolisthesis</w:t>
      </w:r>
      <w:proofErr w:type="spellEnd"/>
      <w:r w:rsidR="000D0D6D" w:rsidRPr="004D32CB">
        <w:rPr>
          <w:rFonts w:hint="eastAsia"/>
        </w:rPr>
        <w:t xml:space="preserve">, degeneration, tumors, metastases, space-occupying lesions를 감별해 내야하며, 환자에 적합한 치료방침을 </w:t>
      </w:r>
      <w:proofErr w:type="spellStart"/>
      <w:r w:rsidR="000D0D6D" w:rsidRPr="004D32CB">
        <w:rPr>
          <w:rFonts w:hint="eastAsia"/>
        </w:rPr>
        <w:t>찾아내야한다</w:t>
      </w:r>
      <w:proofErr w:type="spellEnd"/>
      <w:r w:rsidR="0050444D">
        <w:fldChar w:fldCharType="begin"/>
      </w:r>
      <w:r w:rsidR="0050444D">
        <w:instrText xml:space="preserve"> HYPERLINK  \l "_ENREF_2" \o "Awad, 2006 #29" </w:instrText>
      </w:r>
      <w:r w:rsidR="0050444D">
        <w:fldChar w:fldCharType="separate"/>
      </w:r>
      <w:r w:rsidR="0050444D">
        <w:fldChar w:fldCharType="begin"/>
      </w:r>
      <w:r w:rsidR="0050444D">
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</w:r>
      <w:r w:rsidR="0050444D">
        <w:fldChar w:fldCharType="separate"/>
      </w:r>
      <w:r w:rsidR="0050444D" w:rsidRPr="004D32CB">
        <w:rPr>
          <w:noProof/>
          <w:vertAlign w:val="superscript"/>
        </w:rPr>
        <w:t>2</w:t>
      </w:r>
      <w:r w:rsidR="0050444D">
        <w:fldChar w:fldCharType="end"/>
      </w:r>
      <w:r w:rsidR="0050444D">
        <w:fldChar w:fldCharType="end"/>
      </w:r>
      <w:r w:rsidR="000D0D6D">
        <w:rPr>
          <w:rFonts w:hint="eastAsia"/>
        </w:rPr>
        <w:t xml:space="preserve">. 신체검사인 Straight leg Raise (SLR) 검사는 민감도는 높지만 </w:t>
      </w:r>
      <w:proofErr w:type="spellStart"/>
      <w:r w:rsidR="000D0D6D">
        <w:rPr>
          <w:rFonts w:hint="eastAsia"/>
        </w:rPr>
        <w:t>특이도는</w:t>
      </w:r>
      <w:proofErr w:type="spellEnd"/>
      <w:r w:rsidR="000D0D6D">
        <w:rPr>
          <w:rFonts w:hint="eastAsia"/>
        </w:rPr>
        <w:t xml:space="preserve"> 낮은 검사로, SLR 검사에서 음성이 나올 경우에는 요추 </w:t>
      </w:r>
      <w:proofErr w:type="spellStart"/>
      <w:r w:rsidR="000D0D6D">
        <w:rPr>
          <w:rFonts w:hint="eastAsia"/>
        </w:rPr>
        <w:t>추간판</w:t>
      </w:r>
      <w:proofErr w:type="spellEnd"/>
      <w:r w:rsidR="000D0D6D">
        <w:rPr>
          <w:rFonts w:hint="eastAsia"/>
        </w:rPr>
        <w:t xml:space="preserve"> </w:t>
      </w:r>
      <w:proofErr w:type="spellStart"/>
      <w:r w:rsidR="000D0D6D">
        <w:rPr>
          <w:rFonts w:hint="eastAsia"/>
        </w:rPr>
        <w:t>탈출증을</w:t>
      </w:r>
      <w:proofErr w:type="spellEnd"/>
      <w:r w:rsidR="000D0D6D">
        <w:rPr>
          <w:rFonts w:hint="eastAsia"/>
        </w:rPr>
        <w:t xml:space="preserve"> 배제할 수 있다</w:t>
      </w:r>
      <w:hyperlink w:anchor="_ENREF_3" w:tooltip="Waddell, 1980 #27" w:history="1">
        <w:r w:rsidR="0050444D">
          <w:fldChar w:fldCharType="begin"/>
        </w:r>
        <w:r w:rsidR="0050444D">
          <w:instrText xml:space="preserve"> ADDIN EN.CITE &lt;EndNote&gt;&lt;Cite&gt;&lt;Author&gt;Waddell&lt;/Author&gt;&lt;Year&gt;1980&lt;/Year&gt;&lt;RecNum&gt;27&lt;/RecNum&gt;&lt;DisplayText&gt;&lt;style face="superscript"&gt;3&lt;/style&gt;&lt;/DisplayText&gt;&lt;record&gt;&lt;rec-number&gt;27&lt;/rec-number&gt;&lt;foreign-keys&gt;&lt;key app="EN" db-id="99zrxrfa45z5vuefern5ap0la90xx9rzt0xr"&gt;27&lt;/key&gt;&lt;/foreign-keys&gt;&lt;ref-type name="Journal Article"&gt;17&lt;/ref-type&gt;&lt;contributors&gt;&lt;authors&gt;&lt;author&gt;Waddell, G.&lt;/author&gt;&lt;author&gt;McCulloch, J. A.&lt;/author&gt;&lt;author&gt;Kummel, E.&lt;/author&gt;&lt;author&gt;Venner, R. M.&lt;/author&gt;&lt;/authors&gt;&lt;/contributors&gt;&lt;titles&gt;&lt;title&gt;Nonorganic physical signs in low-back pain&lt;/title&gt;&lt;secondary-title&gt;Spine (Phila Pa 1976)&lt;/secondary-title&gt;&lt;/titles&gt;&lt;periodical&gt;&lt;full-title&gt;Spine (Phila Pa 1976)&lt;/full-title&gt;&lt;/periodical&gt;&lt;pages&gt;117-25&lt;/pages&gt;&lt;volume&gt;5&lt;/volume&gt;&lt;number&gt;2&lt;/number&gt;&lt;edition&gt;1980/03/01&lt;/edition&gt;&lt;keywords&gt;&lt;keyword&gt;Adult&lt;/keyword&gt;&lt;keyword&gt;Back Pain/diagnosis/etiology/*psychology&lt;/keyword&gt;&lt;keyword&gt;Disability Evaluation&lt;/keyword&gt;&lt;keyword&gt;Female&lt;/keyword&gt;&lt;keyword&gt;Humans&lt;/keyword&gt;&lt;keyword&gt;Mmpi&lt;/keyword&gt;&lt;keyword&gt;Male&lt;/keyword&gt;&lt;keyword&gt;Physical Examination/methods&lt;/keyword&gt;&lt;keyword&gt;Posture&lt;/keyword&gt;&lt;keyword&gt;Psychophysiologic Disorders/*diagnosis&lt;/keyword&gt;&lt;keyword&gt;Sick Role&lt;/keyword&gt;&lt;keyword&gt;Stress, Psychological/physiology&lt;/keyword&gt;&lt;/keywords&gt;&lt;dates&gt;&lt;year&gt;1980&lt;/year&gt;&lt;pub-dates&gt;&lt;date&gt;Mar-Apr&lt;/date&gt;&lt;/pub-dates&gt;&lt;/dates&gt;&lt;isbn&gt;0362-2436 (Print)&amp;#xD;0362-2436 (Linking)&lt;/isbn&gt;&lt;accession-num&gt;6446157&lt;/accession-num&gt;&lt;urls&gt;&lt;related-urls&gt;&lt;url&gt;http://www.ncbi.nlm.nih.gov/pubmed/6446157&lt;/url&gt;&lt;/related-urls&gt;&lt;/urls&gt;&lt;language&gt;eng&lt;/language&gt;&lt;/record&gt;&lt;/Cite&gt;&lt;/EndNote&gt;</w:instrText>
        </w:r>
        <w:r w:rsidR="0050444D">
          <w:fldChar w:fldCharType="separate"/>
        </w:r>
        <w:r w:rsidR="0050444D" w:rsidRPr="004D32CB">
          <w:rPr>
            <w:noProof/>
            <w:vertAlign w:val="superscript"/>
          </w:rPr>
          <w:t>3</w:t>
        </w:r>
        <w:r w:rsidR="0050444D">
          <w:fldChar w:fldCharType="end"/>
        </w:r>
      </w:hyperlink>
      <w:r w:rsidR="000D0D6D">
        <w:rPr>
          <w:rFonts w:hint="eastAsia"/>
        </w:rPr>
        <w:t>.</w:t>
      </w:r>
      <w:r w:rsidR="00ED5176">
        <w:rPr>
          <w:rFonts w:hint="eastAsia"/>
        </w:rPr>
        <w:t xml:space="preserve"> 영상학적 검사는 환자의 </w:t>
      </w:r>
      <w:proofErr w:type="spellStart"/>
      <w:r w:rsidR="00ED5176">
        <w:rPr>
          <w:rFonts w:hint="eastAsia"/>
        </w:rPr>
        <w:t>과거력</w:t>
      </w:r>
      <w:proofErr w:type="spellEnd"/>
      <w:r w:rsidR="00ED5176">
        <w:rPr>
          <w:rFonts w:hint="eastAsia"/>
        </w:rPr>
        <w:t xml:space="preserve">, 신체검사에서 감염이나 악성 종양을 의미하는 </w:t>
      </w:r>
      <w:r w:rsidR="00ED5176">
        <w:t>“</w:t>
      </w:r>
      <w:r w:rsidR="00ED5176">
        <w:rPr>
          <w:rFonts w:hint="eastAsia"/>
        </w:rPr>
        <w:t>red flag</w:t>
      </w:r>
      <w:r w:rsidR="00ED5176">
        <w:t>”</w:t>
      </w:r>
      <w:r w:rsidR="00ED5176">
        <w:rPr>
          <w:rFonts w:hint="eastAsia"/>
        </w:rPr>
        <w:t>의 경우나 보존적 치료가 실패한 환자의 경우에서 추가적으로 시행하게 된다</w:t>
      </w:r>
      <w:hyperlink w:anchor="_ENREF_4" w:tooltip="Koes, 2007 #10" w:history="1">
        <w:r w:rsidR="0050444D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50444D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50444D">
          <w:fldChar w:fldCharType="end"/>
        </w:r>
      </w:hyperlink>
      <w:r w:rsidR="00ED5176">
        <w:rPr>
          <w:rFonts w:hint="eastAsia"/>
        </w:rPr>
        <w:t>. 영상학적 검사의 종류에 따른 차이는 현재로썬 명확하지 않다</w:t>
      </w:r>
      <w:hyperlink w:anchor="_ENREF_4" w:tooltip="Koes, 2007 #10" w:history="1">
        <w:r w:rsidR="0050444D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50444D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50444D">
          <w:fldChar w:fldCharType="end"/>
        </w:r>
      </w:hyperlink>
      <w:r w:rsidR="00ED5176">
        <w:rPr>
          <w:rFonts w:hint="eastAsia"/>
        </w:rPr>
        <w:t>. 시술자의 취향에 따라서 MRI를 선호하는 경우가 있는데, 그것은 CT에 비해서 방사선 조사량이 적고, 연부조직의 관찰이 용이하기 때문이다</w:t>
      </w:r>
      <w:r w:rsidR="00ED5176">
        <w:t xml:space="preserve"> </w:t>
      </w:r>
      <w:r w:rsidR="0040357E">
        <w:fldChar w:fldCharType="begin">
          <w:fldData xml:space="preserve">PEVuZE5vdGU+PENpdGU+PEF1dGhvcj5KZW5zZW48L0F1dGhvcj48WWVhcj4xOTk0PC9ZZWFyPjxS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</w:fldData>
        </w:fldChar>
      </w:r>
      <w:r w:rsidR="004D32CB">
        <w:instrText xml:space="preserve"> ADDIN EN.CITE </w:instrText>
      </w:r>
      <w:r w:rsidR="004D32CB">
        <w:fldChar w:fldCharType="begin">
          <w:fldData xml:space="preserve">PEVuZE5vdGU+PENpdGU+PEF1dGhvcj5KZW5zZW48L0F1dGhvcj48WWVhcj4xOTk0PC9ZZWFyPjxS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</w:fldData>
        </w:fldChar>
      </w:r>
      <w:r w:rsidR="004D32CB">
        <w:instrText xml:space="preserve"> ADDIN EN.CITE.DATA </w:instrText>
      </w:r>
      <w:r w:rsidR="004D32CB">
        <w:fldChar w:fldCharType="end"/>
      </w:r>
      <w:r w:rsidR="0040357E">
        <w:fldChar w:fldCharType="separate"/>
      </w:r>
      <w:hyperlink w:anchor="_ENREF_5" w:tooltip="Jensen, 1994 #28" w:history="1">
        <w:r w:rsidR="0050444D" w:rsidRPr="004D32CB">
          <w:rPr>
            <w:noProof/>
            <w:vertAlign w:val="superscript"/>
          </w:rPr>
          <w:t>5</w:t>
        </w:r>
      </w:hyperlink>
      <w:r w:rsidR="004D32CB" w:rsidRPr="004D32CB">
        <w:rPr>
          <w:noProof/>
          <w:vertAlign w:val="superscript"/>
        </w:rPr>
        <w:t>,</w:t>
      </w:r>
      <w:hyperlink w:anchor="_ENREF_6" w:tooltip="Maroon, 2002 #4" w:history="1">
        <w:r w:rsidR="0050444D" w:rsidRPr="004D32CB">
          <w:rPr>
            <w:noProof/>
            <w:vertAlign w:val="superscript"/>
          </w:rPr>
          <w:t>6</w:t>
        </w:r>
      </w:hyperlink>
      <w:r w:rsidR="0040357E">
        <w:fldChar w:fldCharType="end"/>
      </w:r>
      <w:r w:rsidR="00ED5176">
        <w:rPr>
          <w:rFonts w:hint="eastAsia"/>
        </w:rPr>
        <w:t>.</w:t>
      </w:r>
    </w:p>
    <w:p w:rsidR="004D32CB" w:rsidRDefault="0050444D" w:rsidP="00116C7D">
      <w:pPr>
        <w:ind w:firstLineChars="100" w:firstLine="200"/>
        <w:rPr>
          <w:rFonts w:hint="eastAsia"/>
        </w:rPr>
      </w:pPr>
      <w:proofErr w:type="spellStart"/>
      <w:r>
        <w:rPr>
          <w:rFonts w:hint="eastAsia"/>
        </w:rPr>
        <w:t>Frymoyer</w:t>
      </w:r>
      <w:proofErr w:type="spellEnd"/>
      <w:r>
        <w:fldChar w:fldCharType="begin"/>
      </w:r>
      <w:r>
        <w:instrText xml:space="preserve"> HYPERLINK  \l "_ENREF_7" \o "Frymoyer, 1988 #30" </w:instrText>
      </w:r>
      <w:r>
        <w:fldChar w:fldCharType="separate"/>
      </w:r>
      <w:r>
        <w:fldChar w:fldCharType="begin"/>
      </w:r>
      <w:r>
        <w:instrText xml:space="preserve"> ADDIN EN.CITE &lt;EndNote&gt;&lt;Cite&gt;&lt;Author&gt;Frymoyer&lt;/Author&gt;&lt;Year&gt;1988&lt;/Year&gt;&lt;RecNum&gt;30&lt;/RecNum&gt;&lt;DisplayText&gt;&lt;style face="superscript"&gt;7&lt;/style&gt;&lt;/DisplayText&gt;&lt;record&gt;&lt;rec-number&gt;30&lt;/rec-number&gt;&lt;foreign-keys&gt;&lt;key app="EN" db-id="99zrxrfa45z5vuefern5ap0la90xx9rzt0xr"&gt;30&lt;/key&gt;&lt;/foreign-keys&gt;&lt;ref-type name="Journal Article"&gt;17&lt;/ref-type&gt;&lt;contributors&gt;&lt;authors&gt;&lt;author&gt;Frymoyer, J. W.&lt;/author&gt;&lt;/authors&gt;&lt;/contributors&gt;&lt;auth-address&gt;McClure Musculoskeletal Research Center, Department of Orthopaedics and Rehabilitation, University of Vermont, Burlington 05405.&lt;/auth-address&gt;&lt;titles&gt;&lt;title&gt;Back pain and sciatica&lt;/title&gt;&lt;secondary-title&gt;N Engl J Med&lt;/secondary-title&gt;&lt;/titles&gt;&lt;periodical&gt;&lt;full-title&gt;N Engl J Med&lt;/full-title&gt;&lt;/periodical&gt;&lt;pages&gt;291-300&lt;/pages&gt;&lt;volume&gt;318&lt;/volume&gt;&lt;number&gt;5&lt;/number&gt;&lt;edition&gt;1988/02/04&lt;/edition&gt;&lt;keywords&gt;&lt;keyword&gt;Back Pain/diagnosis/*therapy&lt;/keyword&gt;&lt;keyword&gt;Female&lt;/keyword&gt;&lt;keyword&gt;Humans&lt;/keyword&gt;&lt;keyword&gt;Male&lt;/keyword&gt;&lt;keyword&gt;Middle Aged&lt;/keyword&gt;&lt;keyword&gt;Sciatica/diagnosis/*therapy&lt;/keyword&gt;&lt;/keywords&gt;&lt;dates&gt;&lt;year&gt;1988&lt;/year&gt;&lt;pub-dates&gt;&lt;date&gt;Feb 4&lt;/date&gt;&lt;/pub-dates&gt;&lt;/dates&gt;&lt;isbn&gt;0028-4793 (Print)&amp;#xD;0028-4793 (Linking)&lt;/isbn&gt;&lt;accession-num&gt;2961994&lt;/accession-num&gt;&lt;urls&gt;&lt;related-urls&gt;&lt;url&gt;http://www.ncbi.nlm.nih.gov/pubmed/2961994&lt;/url&gt;&lt;/related-urls&gt;&lt;/urls&gt;&lt;electronic-resource-num&gt;10.1056/NEJM198802043180506&lt;/electronic-resource-num&gt;&lt;language&gt;eng&lt;/language&gt;&lt;/record&gt;&lt;/Cite&gt;&lt;/EndNote&gt;</w:instrText>
      </w:r>
      <w:r>
        <w:fldChar w:fldCharType="separate"/>
      </w:r>
      <w:r w:rsidRPr="0050444D">
        <w:rPr>
          <w:noProof/>
          <w:vertAlign w:val="superscript"/>
        </w:rPr>
        <w:t>7</w:t>
      </w:r>
      <w:r>
        <w:fldChar w:fldCharType="end"/>
      </w:r>
      <w:r>
        <w:fldChar w:fldCharType="end"/>
      </w:r>
      <w:r w:rsidR="004D32CB">
        <w:rPr>
          <w:rFonts w:hint="eastAsia"/>
        </w:rPr>
        <w:t xml:space="preserve">의 연구에 의하면 미국 내에서 병원 </w:t>
      </w:r>
      <w:proofErr w:type="spellStart"/>
      <w:r w:rsidR="004D32CB">
        <w:rPr>
          <w:rFonts w:hint="eastAsia"/>
        </w:rPr>
        <w:t>내원의</w:t>
      </w:r>
      <w:proofErr w:type="spellEnd"/>
      <w:r w:rsidR="004D32CB">
        <w:rPr>
          <w:rFonts w:hint="eastAsia"/>
        </w:rPr>
        <w:t xml:space="preserve"> 이유 중 </w:t>
      </w:r>
      <w:proofErr w:type="spellStart"/>
      <w:r w:rsidR="004D32CB">
        <w:rPr>
          <w:rFonts w:hint="eastAsia"/>
        </w:rPr>
        <w:t>두번째로</w:t>
      </w:r>
      <w:proofErr w:type="spellEnd"/>
      <w:r w:rsidR="004D32CB">
        <w:rPr>
          <w:rFonts w:hint="eastAsia"/>
        </w:rPr>
        <w:t xml:space="preserve"> 많은 것이 Lower Back Pain이다. 평생을 통틀어 직업을 가진 사람의 60% 에서 80% 까지가 Lower Back Pain을 가질 가능성이 있다</w:t>
      </w:r>
      <w:hyperlink w:anchor="_ENREF_8" w:tooltip="Damkot, 1984 #32" w:history="1">
        <w:r>
          <w:fldChar w:fldCharType="begin"/>
        </w:r>
        <w:r>
          <w:instrText xml:space="preserve"> ADDIN EN.CITE &lt;EndNote&gt;&lt;Cite&gt;&lt;Author&gt;Damkot&lt;/Author&gt;&lt;Year&gt;1984&lt;/Year&gt;&lt;RecNum&gt;32&lt;/RecNum&gt;&lt;DisplayText&gt;&lt;style face="superscript"&gt;8&lt;/style&gt;&lt;/DisplayText&gt;&lt;record&gt;&lt;rec-number&gt;32&lt;/rec-number&gt;&lt;foreign-keys&gt;&lt;key app="EN" db-id="99zrxrfa45z5vuefern5ap0la90xx9rzt0xr"&gt;32&lt;/key&gt;&lt;/foreign-keys&gt;&lt;ref-type name="Journal Article"&gt;17&lt;/ref-type&gt;&lt;contributors&gt;&lt;authors&gt;&lt;author&gt;Damkot, DK&lt;/author&gt;&lt;author&gt;Pope, MH&lt;/author&gt;&lt;author&gt;Lord, J&lt;/author&gt;&lt;author&gt;Frymoyer, JW&lt;/author&gt;&lt;/authors&gt;&lt;/contributors&gt;&lt;titles&gt;&lt;title&gt;The relationship between work history, work environment and low-back pain in men&lt;/title&gt;&lt;secondary-title&gt;Spine&lt;/secondary-title&gt;&lt;/titles&gt;&lt;periodical&gt;&lt;full-title&gt;Spine&lt;/full-title&gt;&lt;/periodical&gt;&lt;pages&gt;395&lt;/pages&gt;&lt;volume&gt;9&lt;/volume&gt;&lt;number&gt;4&lt;/number&gt;&lt;dates&gt;&lt;year&gt;1984&lt;/year&gt;&lt;/dates&gt;&lt;isbn&gt;0362-2436&lt;/isbn&gt;&lt;urls&gt;&lt;/urls&gt;&lt;/record&gt;&lt;/Cite&gt;&lt;/EndNote&gt;</w:instrText>
        </w:r>
        <w:r>
          <w:fldChar w:fldCharType="separate"/>
        </w:r>
        <w:r w:rsidRPr="0050444D">
          <w:rPr>
            <w:noProof/>
            <w:vertAlign w:val="superscript"/>
          </w:rPr>
          <w:t>8</w:t>
        </w:r>
        <w:r>
          <w:fldChar w:fldCharType="end"/>
        </w:r>
      </w:hyperlink>
      <w:r w:rsidR="004D32CB">
        <w:rPr>
          <w:rFonts w:hint="eastAsia"/>
        </w:rPr>
        <w:t xml:space="preserve">. Lower Back Pain의 가장 흔한 원인은 요추 </w:t>
      </w:r>
      <w:proofErr w:type="spellStart"/>
      <w:r w:rsidR="004D32CB">
        <w:rPr>
          <w:rFonts w:hint="eastAsia"/>
        </w:rPr>
        <w:t>추간판</w:t>
      </w:r>
      <w:proofErr w:type="spellEnd"/>
      <w:r w:rsidR="004D32CB">
        <w:rPr>
          <w:rFonts w:hint="eastAsia"/>
        </w:rPr>
        <w:t xml:space="preserve"> </w:t>
      </w:r>
      <w:proofErr w:type="spellStart"/>
      <w:r w:rsidR="004D32CB">
        <w:rPr>
          <w:rFonts w:hint="eastAsia"/>
        </w:rPr>
        <w:t>탈출증이다</w:t>
      </w:r>
      <w:proofErr w:type="spellEnd"/>
      <w:r>
        <w:fldChar w:fldCharType="begin"/>
      </w:r>
      <w:r>
        <w:instrText xml:space="preserve"> HYPERLINK  \l "_ENREF_2" \o "Awad, 2006 #29" </w:instrText>
      </w:r>
      <w:r>
        <w:fldChar w:fldCharType="separate"/>
      </w:r>
      <w:r>
        <w:fldChar w:fldCharType="begin"/>
      </w:r>
      <w:r>
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</w:r>
      <w:r>
        <w:fldChar w:fldCharType="separate"/>
      </w:r>
      <w:r w:rsidRPr="0050444D">
        <w:rPr>
          <w:noProof/>
          <w:vertAlign w:val="superscript"/>
        </w:rPr>
        <w:t>2</w:t>
      </w:r>
      <w:r>
        <w:fldChar w:fldCharType="end"/>
      </w:r>
      <w:r>
        <w:fldChar w:fldCharType="end"/>
      </w:r>
      <w:r w:rsidR="004D32CB">
        <w:rPr>
          <w:rFonts w:hint="eastAsia"/>
        </w:rPr>
        <w:t>.</w:t>
      </w:r>
    </w:p>
    <w:p w:rsidR="00116C7D" w:rsidRPr="00116C7D" w:rsidRDefault="004D32CB" w:rsidP="004D32CB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하지 방사통의 가장 흔한 원인</w:t>
      </w:r>
      <w:hyperlink w:anchor="_ENREF_9" w:tooltip="Toyone, 2004 #1" w:history="1">
        <w:r w:rsidR="0050444D">
          <w:fldChar w:fldCharType="begin">
            <w:fldData xml:space="preserve">PEVuZE5vdGU+PENpdGU+PEF1dGhvcj5Ub3lvbmU8L0F1dGhvcj48WWVhcj4yMDA0PC9ZZWFyPjxS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</w:fldData>
          </w:fldChar>
        </w:r>
        <w:r w:rsidR="0050444D">
          <w:instrText xml:space="preserve"> ADDIN EN.CITE </w:instrText>
        </w:r>
        <w:r w:rsidR="0050444D">
          <w:fldChar w:fldCharType="begin">
            <w:fldData xml:space="preserve">PEVuZE5vdGU+PENpdGU+PEF1dGhvcj5Ub3lvbmU8L0F1dGhvcj48WWVhcj4yMDA0PC9ZZWFyPjxS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</w:fldData>
          </w:fldChar>
        </w:r>
        <w:r w:rsidR="0050444D">
          <w:instrText xml:space="preserve"> ADDIN EN.CITE.DATA </w:instrText>
        </w:r>
        <w:r w:rsidR="0050444D">
          <w:fldChar w:fldCharType="end"/>
        </w:r>
        <w:r w:rsidR="0050444D">
          <w:fldChar w:fldCharType="separate"/>
        </w:r>
        <w:r w:rsidR="0050444D" w:rsidRPr="0050444D">
          <w:rPr>
            <w:noProof/>
            <w:vertAlign w:val="superscript"/>
          </w:rPr>
          <w:t>9</w:t>
        </w:r>
        <w:r w:rsidR="0050444D">
          <w:fldChar w:fldCharType="end"/>
        </w:r>
      </w:hyperlink>
      <w:r>
        <w:rPr>
          <w:rFonts w:hint="eastAsia"/>
        </w:rPr>
        <w:t xml:space="preserve">으로, 하지 방사통의 약 90%가 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탈출증에</w:t>
      </w:r>
      <w:proofErr w:type="spellEnd"/>
      <w:r>
        <w:rPr>
          <w:rFonts w:hint="eastAsia"/>
        </w:rPr>
        <w:t xml:space="preserve"> 의한 신경 뿌리 압박에 의해 발생한다</w:t>
      </w:r>
      <w:hyperlink w:anchor="_ENREF_4" w:tooltip="Koes, 2007 #10" w:history="1">
        <w:r w:rsidR="0050444D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50444D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50444D">
          <w:fldChar w:fldCharType="end"/>
        </w:r>
      </w:hyperlink>
      <w:r>
        <w:rPr>
          <w:rFonts w:hint="eastAsia"/>
        </w:rPr>
        <w:t xml:space="preserve">. </w:t>
      </w:r>
    </w:p>
    <w:p w:rsidR="005A2D1C" w:rsidRPr="00C97AC3" w:rsidRDefault="005A2D1C" w:rsidP="00D035B4"/>
    <w:p w:rsidR="00502141" w:rsidRPr="00462CEA" w:rsidRDefault="00F1258B" w:rsidP="003155F2">
      <w:pPr>
        <w:rPr>
          <w:b/>
        </w:rPr>
      </w:pPr>
      <w:commentRangeStart w:id="4"/>
      <w:r w:rsidRPr="00462CEA">
        <w:rPr>
          <w:rFonts w:hint="eastAsia"/>
          <w:b/>
        </w:rPr>
        <w:t>Treatment</w:t>
      </w:r>
      <w:commentRangeEnd w:id="4"/>
      <w:r w:rsidRPr="00462CEA">
        <w:rPr>
          <w:rStyle w:val="a3"/>
          <w:b/>
        </w:rPr>
        <w:commentReference w:id="4"/>
      </w:r>
    </w:p>
    <w:p w:rsidR="00B02A5A" w:rsidRDefault="00221E0C" w:rsidP="0050444D">
      <w:pPr>
        <w:wordWrap/>
        <w:adjustRightInd w:val="0"/>
        <w:jc w:val="left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 중 </w:t>
      </w:r>
      <w:r w:rsidR="002E4D74">
        <w:rPr>
          <w:rFonts w:hint="eastAsia"/>
        </w:rPr>
        <w:t>절반</w:t>
      </w:r>
      <w:r>
        <w:rPr>
          <w:rFonts w:hint="eastAsia"/>
        </w:rPr>
        <w:t xml:space="preserve"> 이상이</w:t>
      </w:r>
      <w:r w:rsidR="002E4D74">
        <w:rPr>
          <w:rFonts w:hint="eastAsia"/>
        </w:rPr>
        <w:t xml:space="preserve"> 보존적 치료에 반응한다</w:t>
      </w:r>
      <w:r w:rsidR="0040357E">
        <w:fldChar w:fldCharType="begin"/>
      </w:r>
      <w:r w:rsidR="0050444D">
        <w:instrText xml:space="preserve"> ADDIN EN.CITE &lt;EndNote&gt;&lt;Cite&gt;&lt;Author&gt;NACHEMSON&lt;/Author&gt;&lt;Year&gt;1976&lt;/Year&gt;&lt;RecNum&gt;2&lt;/RecNum&gt;&lt;DisplayText&gt;&lt;style face="superscript"&gt;10,11&lt;/style&gt;&lt;/DisplayText&gt;&lt;record&gt;&lt;rec-number&gt;2&lt;/rec-number&gt;&lt;foreign-keys&gt;&lt;key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40357E">
        <w:fldChar w:fldCharType="separate"/>
      </w:r>
      <w:hyperlink w:anchor="_ENREF_10" w:tooltip="NACHEMSON, 1976 #2" w:history="1">
        <w:r w:rsidR="0050444D" w:rsidRPr="0050444D">
          <w:rPr>
            <w:noProof/>
            <w:vertAlign w:val="superscript"/>
          </w:rPr>
          <w:t>10</w:t>
        </w:r>
      </w:hyperlink>
      <w:r w:rsidR="0050444D" w:rsidRPr="0050444D">
        <w:rPr>
          <w:noProof/>
          <w:vertAlign w:val="superscript"/>
        </w:rPr>
        <w:t>,</w:t>
      </w:r>
      <w:hyperlink w:anchor="_ENREF_11" w:tooltip="Rothoerl, 2002 #3" w:history="1">
        <w:r w:rsidR="0050444D" w:rsidRPr="0050444D">
          <w:rPr>
            <w:noProof/>
            <w:vertAlign w:val="superscript"/>
          </w:rPr>
          <w:t>11</w:t>
        </w:r>
      </w:hyperlink>
      <w:r w:rsidR="0040357E">
        <w:fldChar w:fldCharType="end"/>
      </w:r>
      <w:r w:rsidR="000A3A52">
        <w:rPr>
          <w:rFonts w:hint="eastAsia"/>
        </w:rPr>
        <w:t>.</w:t>
      </w:r>
      <w:r w:rsidR="004D32CB">
        <w:rPr>
          <w:rFonts w:hint="eastAsia"/>
        </w:rPr>
        <w:t xml:space="preserve"> 보존적 치료에는 요추 지지, 침상안정, </w:t>
      </w:r>
      <w:r w:rsidR="0050444D">
        <w:rPr>
          <w:rFonts w:hint="eastAsia"/>
        </w:rPr>
        <w:t xml:space="preserve">진통제 및 근육이완제 투여, 물리치료, </w:t>
      </w:r>
      <w:proofErr w:type="spellStart"/>
      <w:r w:rsidR="0050444D">
        <w:rPr>
          <w:rFonts w:hint="eastAsia"/>
        </w:rPr>
        <w:t>경막외</w:t>
      </w:r>
      <w:proofErr w:type="spellEnd"/>
      <w:r w:rsidR="0050444D">
        <w:rPr>
          <w:rFonts w:hint="eastAsia"/>
        </w:rPr>
        <w:t xml:space="preserve"> 스테로이드 주사, 행동 치료가 있다</w:t>
      </w:r>
      <w:hyperlink w:anchor="_ENREF_2" w:tooltip="Awad, 2006 #29" w:history="1">
        <w:r w:rsidR="0050444D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50444D">
          <w:fldChar w:fldCharType="separate"/>
        </w:r>
        <w:r w:rsidR="0050444D" w:rsidRPr="0050444D">
          <w:rPr>
            <w:noProof/>
            <w:vertAlign w:val="superscript"/>
          </w:rPr>
          <w:t>2</w:t>
        </w:r>
        <w:r w:rsidR="0050444D">
          <w:fldChar w:fldCharType="end"/>
        </w:r>
      </w:hyperlink>
      <w:r w:rsidR="0050444D">
        <w:rPr>
          <w:rFonts w:hint="eastAsia"/>
        </w:rPr>
        <w:t xml:space="preserve">. </w:t>
      </w:r>
      <w:r w:rsidR="00B02A5A">
        <w:rPr>
          <w:rFonts w:hint="eastAsia"/>
        </w:rPr>
        <w:t xml:space="preserve">수술적 </w:t>
      </w:r>
      <w:proofErr w:type="spellStart"/>
      <w:r w:rsidR="00B02A5A">
        <w:rPr>
          <w:rFonts w:hint="eastAsia"/>
        </w:rPr>
        <w:t>추간판</w:t>
      </w:r>
      <w:proofErr w:type="spellEnd"/>
      <w:r w:rsidR="00B02A5A">
        <w:rPr>
          <w:rFonts w:hint="eastAsia"/>
        </w:rPr>
        <w:t xml:space="preserve"> 절제술의 </w:t>
      </w:r>
      <w:proofErr w:type="spellStart"/>
      <w:r w:rsidR="00B02A5A">
        <w:rPr>
          <w:rFonts w:hint="eastAsia"/>
        </w:rPr>
        <w:t>적응증은</w:t>
      </w:r>
      <w:proofErr w:type="spellEnd"/>
      <w:r w:rsidR="00B02A5A">
        <w:rPr>
          <w:rFonts w:hint="eastAsia"/>
        </w:rPr>
        <w:t xml:space="preserve"> 그 술기의 종류에 상관없이 최소 6주 이상의 보존적 치료에 반응이 없는 환자 혹은, 이르거나 진행성의 신경학적 증상을 보이는 환자일 경우이다</w:t>
      </w:r>
      <w:r w:rsidR="0040357E">
        <w:fldChar w:fldCharType="begin">
          <w:fldData xml:space="preserve">PEVuZE5vdGU+PENpdGU+PEF1dGhvcj5NYXJvb248L0F1dGhvcj48WWVhcj4yMDAyPC9ZZWFyPjxS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</w:fldData>
        </w:fldChar>
      </w:r>
      <w:r w:rsidR="0050444D">
        <w:instrText xml:space="preserve"> ADDIN EN.CITE </w:instrText>
      </w:r>
      <w:r w:rsidR="0050444D">
        <w:fldChar w:fldCharType="begin">
          <w:fldData xml:space="preserve">PEVuZE5vdGU+PENpdGU+PEF1dGhvcj5NYXJvb248L0F1dGhvcj48WWVhcj4yMDAyPC9ZZWFyPjxS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</w:fldData>
        </w:fldChar>
      </w:r>
      <w:r w:rsidR="0050444D">
        <w:instrText xml:space="preserve"> ADDIN EN.CITE.DATA </w:instrText>
      </w:r>
      <w:r w:rsidR="0050444D">
        <w:fldChar w:fldCharType="end"/>
      </w:r>
      <w:r w:rsidR="0040357E">
        <w:fldChar w:fldCharType="separate"/>
      </w:r>
      <w:hyperlink w:anchor="_ENREF_6" w:tooltip="Maroon, 2002 #4" w:history="1">
        <w:r w:rsidR="0050444D" w:rsidRPr="0050444D">
          <w:rPr>
            <w:noProof/>
            <w:vertAlign w:val="superscript"/>
          </w:rPr>
          <w:t>6</w:t>
        </w:r>
      </w:hyperlink>
      <w:r w:rsidR="0050444D" w:rsidRPr="0050444D">
        <w:rPr>
          <w:noProof/>
          <w:vertAlign w:val="superscript"/>
        </w:rPr>
        <w:t>,</w:t>
      </w:r>
      <w:hyperlink w:anchor="_ENREF_10" w:tooltip="NACHEMSON, 1976 #2" w:history="1">
        <w:r w:rsidR="0050444D" w:rsidRPr="0050444D">
          <w:rPr>
            <w:noProof/>
            <w:vertAlign w:val="superscript"/>
          </w:rPr>
          <w:t>10</w:t>
        </w:r>
      </w:hyperlink>
      <w:r w:rsidR="0040357E">
        <w:fldChar w:fldCharType="end"/>
      </w:r>
      <w:r w:rsidR="00B02A5A">
        <w:rPr>
          <w:rFonts w:hint="eastAsia"/>
        </w:rPr>
        <w:t>.</w:t>
      </w:r>
    </w:p>
    <w:p w:rsidR="00966C53" w:rsidRDefault="00966C53" w:rsidP="00292198">
      <w:pPr>
        <w:ind w:firstLineChars="100" w:firstLine="200"/>
        <w:rPr>
          <w:rFonts w:hint="eastAsia"/>
        </w:rPr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절제술은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제거술과</w:t>
      </w:r>
      <w:proofErr w:type="spellEnd"/>
      <w:r>
        <w:rPr>
          <w:rFonts w:hint="eastAsia"/>
        </w:rPr>
        <w:t xml:space="preserve">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제거술로</w:t>
      </w:r>
      <w:proofErr w:type="spellEnd"/>
      <w:r>
        <w:rPr>
          <w:rFonts w:hint="eastAsia"/>
        </w:rPr>
        <w:t xml:space="preserve"> 크게 두 부류로 나뉜다</w:t>
      </w:r>
      <w:hyperlink w:anchor="_ENREF_12" w:tooltip="Nellensteijn, 2010 #13" w:history="1">
        <w:r w:rsidR="0050444D">
          <w:fldChar w:fldCharType="begin"/>
        </w:r>
        <w:r w:rsidR="0050444D">
          <w:instrText xml:space="preserve"> ADDIN EN.CITE &lt;EndNote&gt;&lt;Cite&gt;&lt;Author&gt;Nellensteijn&lt;/Author&gt;&lt;Year&gt;2010&lt;/Year&gt;&lt;RecNum&gt;13&lt;/RecNum&gt;&lt;DisplayText&gt;&lt;style face="superscript"&gt;12&lt;/style&gt;&lt;/DisplayText&gt;&lt;record&gt;&lt;rec-number&gt;13&lt;/rec-number&gt;&lt;foreign-keys&gt;&lt;key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  </w:r>
        <w:r w:rsidR="0050444D">
          <w:fldChar w:fldCharType="separate"/>
        </w:r>
        <w:r w:rsidR="0050444D" w:rsidRPr="0050444D">
          <w:rPr>
            <w:noProof/>
            <w:vertAlign w:val="superscript"/>
          </w:rPr>
          <w:t>12</w:t>
        </w:r>
        <w:r w:rsidR="0050444D">
          <w:fldChar w:fldCharType="end"/>
        </w:r>
      </w:hyperlink>
      <w:r>
        <w:rPr>
          <w:rFonts w:hint="eastAsia"/>
        </w:rPr>
        <w:t xml:space="preserve">. 현재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제거술이</w:t>
      </w:r>
      <w:proofErr w:type="spellEnd"/>
      <w:r>
        <w:rPr>
          <w:rFonts w:hint="eastAsia"/>
        </w:rPr>
        <w:t xml:space="preserve"> 가장 널리 쓰이는 수술적 </w:t>
      </w:r>
      <w:proofErr w:type="spellStart"/>
      <w:r>
        <w:rPr>
          <w:rFonts w:hint="eastAsia"/>
        </w:rPr>
        <w:t>감압술이지만</w:t>
      </w:r>
      <w:proofErr w:type="spellEnd"/>
      <w:r>
        <w:rPr>
          <w:rFonts w:hint="eastAsia"/>
        </w:rPr>
        <w:t xml:space="preserve">,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제거술도</w:t>
      </w:r>
      <w:proofErr w:type="spellEnd"/>
      <w:r>
        <w:rPr>
          <w:rFonts w:hint="eastAsia"/>
        </w:rPr>
        <w:t xml:space="preserve"> 빠르게 인기를 얻고 있다</w:t>
      </w:r>
      <w:hyperlink w:anchor="_ENREF_12" w:tooltip="Nellensteijn, 2010 #13" w:history="1">
        <w:r w:rsidR="0050444D">
          <w:fldChar w:fldCharType="begin"/>
        </w:r>
        <w:r w:rsidR="0050444D">
          <w:instrText xml:space="preserve"> ADDIN EN.CITE &lt;EndNote&gt;&lt;Cite&gt;&lt;Author&gt;Nellensteijn&lt;/Author&gt;&lt;Year&gt;2010&lt;/Year&gt;&lt;RecNum&gt;13&lt;/RecNum&gt;&lt;DisplayText&gt;&lt;style face="superscript"&gt;12&lt;/style&gt;&lt;/DisplayText&gt;&lt;record&gt;&lt;rec-number&gt;13&lt;/rec-number&gt;&lt;foreign-keys&gt;&lt;key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  </w:r>
        <w:r w:rsidR="0050444D">
          <w:fldChar w:fldCharType="separate"/>
        </w:r>
        <w:r w:rsidR="0050444D" w:rsidRPr="0050444D">
          <w:rPr>
            <w:noProof/>
            <w:vertAlign w:val="superscript"/>
          </w:rPr>
          <w:t>12</w:t>
        </w:r>
        <w:r w:rsidR="0050444D">
          <w:fldChar w:fldCharType="end"/>
        </w:r>
      </w:hyperlink>
      <w:r>
        <w:rPr>
          <w:rFonts w:hint="eastAsia"/>
        </w:rPr>
        <w:t>.</w:t>
      </w:r>
    </w:p>
    <w:p w:rsidR="0050444D" w:rsidRDefault="0050444D" w:rsidP="00292198">
      <w:pPr>
        <w:ind w:firstLineChars="100" w:firstLine="200"/>
        <w:rPr>
          <w:rFonts w:hint="eastAsia"/>
        </w:rPr>
      </w:pPr>
    </w:p>
    <w:p w:rsidR="001208E7" w:rsidRPr="00462CEA" w:rsidRDefault="001208E7" w:rsidP="001208E7">
      <w:pPr>
        <w:rPr>
          <w:b/>
        </w:rPr>
      </w:pPr>
      <w:commentRangeStart w:id="5"/>
      <w:r w:rsidRPr="00462CEA">
        <w:rPr>
          <w:rFonts w:hint="eastAsia"/>
          <w:b/>
        </w:rPr>
        <w:t>Objective</w:t>
      </w:r>
      <w:commentRangeEnd w:id="5"/>
      <w:r w:rsidRPr="00462CEA">
        <w:rPr>
          <w:rStyle w:val="a3"/>
          <w:b/>
        </w:rPr>
        <w:commentReference w:id="5"/>
      </w:r>
    </w:p>
    <w:p w:rsidR="001208E7" w:rsidRPr="001023B1" w:rsidRDefault="001208E7" w:rsidP="001208E7">
      <w:pPr>
        <w:ind w:firstLineChars="100" w:firstLine="200"/>
      </w:pPr>
      <w:r w:rsidRPr="001023B1">
        <w:rPr>
          <w:rFonts w:hint="eastAsia"/>
        </w:rPr>
        <w:lastRenderedPageBreak/>
        <w:t xml:space="preserve">요추 </w:t>
      </w:r>
      <w:proofErr w:type="spellStart"/>
      <w:r w:rsidRPr="001023B1">
        <w:rPr>
          <w:rFonts w:hint="eastAsia"/>
        </w:rPr>
        <w:t>추간판</w:t>
      </w:r>
      <w:proofErr w:type="spellEnd"/>
      <w:r w:rsidRPr="001023B1">
        <w:rPr>
          <w:rFonts w:hint="eastAsia"/>
        </w:rPr>
        <w:t xml:space="preserve"> </w:t>
      </w:r>
      <w:proofErr w:type="spellStart"/>
      <w:r w:rsidRPr="001023B1">
        <w:rPr>
          <w:rFonts w:hint="eastAsia"/>
        </w:rPr>
        <w:t>탈출증을</w:t>
      </w:r>
      <w:proofErr w:type="spellEnd"/>
      <w:r w:rsidRPr="001023B1">
        <w:rPr>
          <w:rFonts w:hint="eastAsia"/>
        </w:rPr>
        <w:t xml:space="preserve"> 가지고 있는 환자의 진단과 그 치료는 국가간, 국가 내에서도 상당한 차이가 있다</w:t>
      </w:r>
      <w:hyperlink w:anchor="_ENREF_13" w:tooltip="Weinstein, 2006 #11" w:history="1">
        <w:r w:rsidR="0050444D" w:rsidRPr="001023B1">
          <w:fldChar w:fldCharType="begin"/>
        </w:r>
        <w:r w:rsidR="0050444D">
          <w:instrText xml:space="preserve"> ADDIN EN.CITE &lt;EndNote&gt;&lt;Cite&gt;&lt;Author&gt;Weinstein&lt;/Author&gt;&lt;Year&gt;2006&lt;/Year&gt;&lt;RecNum&gt;11&lt;/RecNum&gt;&lt;DisplayText&gt;&lt;style face="superscript"&gt;13&lt;/style&gt;&lt;/DisplayText&gt;&lt;record&gt;&lt;rec-number&gt;11&lt;/rec-number&gt;&lt;foreign-keys&gt;&lt;key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  </w:r>
        <w:r w:rsidR="0050444D" w:rsidRPr="001023B1">
          <w:fldChar w:fldCharType="separate"/>
        </w:r>
        <w:r w:rsidR="0050444D" w:rsidRPr="0050444D">
          <w:rPr>
            <w:noProof/>
            <w:vertAlign w:val="superscript"/>
          </w:rPr>
          <w:t>13</w:t>
        </w:r>
        <w:r w:rsidR="0050444D" w:rsidRPr="001023B1">
          <w:fldChar w:fldCharType="end"/>
        </w:r>
      </w:hyperlink>
      <w:r w:rsidRPr="001023B1">
        <w:rPr>
          <w:rFonts w:hint="eastAsia"/>
        </w:rPr>
        <w:t xml:space="preserve">. 예를 들어 </w:t>
      </w:r>
      <w:proofErr w:type="spellStart"/>
      <w:r w:rsidRPr="001023B1">
        <w:rPr>
          <w:rFonts w:hint="eastAsia"/>
        </w:rPr>
        <w:t>추간판</w:t>
      </w:r>
      <w:proofErr w:type="spellEnd"/>
      <w:r w:rsidRPr="001023B1">
        <w:rPr>
          <w:rFonts w:hint="eastAsia"/>
        </w:rPr>
        <w:t xml:space="preserve"> 절제술의 경우, 그 수술</w:t>
      </w:r>
      <w:r w:rsidR="00C43793">
        <w:rPr>
          <w:rFonts w:hint="eastAsia"/>
        </w:rPr>
        <w:t xml:space="preserve"> </w:t>
      </w:r>
      <w:r w:rsidRPr="001023B1">
        <w:rPr>
          <w:rFonts w:hint="eastAsia"/>
        </w:rPr>
        <w:t>비율이 국가간에서 큰 차이를 보이며, 최근의 연구에서는 국가 내에서도 큰 차이가 있음을 보여주었다</w:t>
      </w:r>
      <w:hyperlink w:anchor="_ENREF_13" w:tooltip="Weinstein, 2006 #11" w:history="1">
        <w:r w:rsidR="0050444D" w:rsidRPr="001023B1">
          <w:fldChar w:fldCharType="begin"/>
        </w:r>
        <w:r w:rsidR="0050444D">
          <w:instrText xml:space="preserve"> ADDIN EN.CITE &lt;EndNote&gt;&lt;Cite&gt;&lt;Author&gt;Weinstein&lt;/Author&gt;&lt;Year&gt;2006&lt;/Year&gt;&lt;RecNum&gt;11&lt;/RecNum&gt;&lt;DisplayText&gt;&lt;style face="superscript"&gt;13&lt;/style&gt;&lt;/DisplayText&gt;&lt;record&gt;&lt;rec-number&gt;11&lt;/rec-number&gt;&lt;foreign-keys&gt;&lt;key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  </w:r>
        <w:r w:rsidR="0050444D" w:rsidRPr="001023B1">
          <w:fldChar w:fldCharType="separate"/>
        </w:r>
        <w:r w:rsidR="0050444D" w:rsidRPr="0050444D">
          <w:rPr>
            <w:noProof/>
            <w:vertAlign w:val="superscript"/>
          </w:rPr>
          <w:t>13</w:t>
        </w:r>
        <w:r w:rsidR="0050444D" w:rsidRPr="001023B1">
          <w:fldChar w:fldCharType="end"/>
        </w:r>
      </w:hyperlink>
      <w:r w:rsidRPr="001023B1">
        <w:rPr>
          <w:rFonts w:hint="eastAsia"/>
        </w:rPr>
        <w:t xml:space="preserve">. 이러한 결과는 진단 및 치료효과 판단의 근거 부족, 명확한 임상적 가이드라인의 부재로 인해 생길 수 있는 부분이며, </w:t>
      </w:r>
      <w:r>
        <w:rPr>
          <w:rFonts w:hint="eastAsia"/>
        </w:rPr>
        <w:t xml:space="preserve">현재 현장에서 이루어지고 있는 </w:t>
      </w:r>
      <w:r w:rsidRPr="001023B1">
        <w:rPr>
          <w:rFonts w:hint="eastAsia"/>
        </w:rPr>
        <w:t>건강 관리 및 보험 시스템</w:t>
      </w:r>
      <w:r>
        <w:rPr>
          <w:rFonts w:hint="eastAsia"/>
        </w:rPr>
        <w:t xml:space="preserve"> 간</w:t>
      </w:r>
      <w:r w:rsidRPr="001023B1">
        <w:rPr>
          <w:rFonts w:hint="eastAsia"/>
        </w:rPr>
        <w:t>의 차이</w:t>
      </w:r>
      <w:r>
        <w:rPr>
          <w:rFonts w:hint="eastAsia"/>
        </w:rPr>
        <w:t>들을</w:t>
      </w:r>
      <w:r w:rsidRPr="001023B1">
        <w:rPr>
          <w:rFonts w:hint="eastAsia"/>
        </w:rPr>
        <w:t xml:space="preserve"> 반영하기도 한다</w:t>
      </w:r>
      <w:hyperlink w:anchor="_ENREF_4" w:tooltip="Koes, 2007 #10" w:history="1">
        <w:r w:rsidR="0050444D" w:rsidRPr="001023B1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50444D" w:rsidRPr="001023B1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50444D" w:rsidRPr="001023B1">
          <w:fldChar w:fldCharType="end"/>
        </w:r>
      </w:hyperlink>
      <w:r w:rsidRPr="001023B1">
        <w:rPr>
          <w:rFonts w:hint="eastAsia"/>
        </w:rPr>
        <w:t>.</w:t>
      </w:r>
    </w:p>
    <w:p w:rsidR="001208E7" w:rsidRDefault="001208E7" w:rsidP="003801F4">
      <w:pPr>
        <w:ind w:firstLineChars="100" w:firstLine="200"/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절제술이 기술적인 면에서 계속 발전하고 있지만, 여전히 논란거리로 남아있다</w:t>
      </w:r>
      <w:hyperlink w:anchor="_ENREF_14" w:tooltip="Weber, 1983 #5" w:history="1">
        <w:r w:rsidR="0050444D">
          <w:fldChar w:fldCharType="begin"/>
        </w:r>
        <w:r w:rsidR="0050444D">
          <w:instrText xml:space="preserve"> ADDIN EN.CITE &lt;EndNote&gt;&lt;Cite&gt;&lt;Author&gt;Weber&lt;/Author&gt;&lt;Year&gt;1983&lt;/Year&gt;&lt;RecNum&gt;5&lt;/RecNum&gt;&lt;DisplayText&gt;&lt;style face="superscript"&gt;14&lt;/style&gt;&lt;/DisplayText&gt;&lt;record&gt;&lt;rec-number&gt;5&lt;/rec-number&gt;&lt;foreign-keys&gt;&lt;key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  </w:r>
        <w:r w:rsidR="0050444D">
          <w:fldChar w:fldCharType="separate"/>
        </w:r>
        <w:r w:rsidR="0050444D" w:rsidRPr="0050444D">
          <w:rPr>
            <w:noProof/>
            <w:vertAlign w:val="superscript"/>
          </w:rPr>
          <w:t>14</w:t>
        </w:r>
        <w:r w:rsidR="0050444D">
          <w:fldChar w:fldCharType="end"/>
        </w:r>
      </w:hyperlink>
      <w:r>
        <w:rPr>
          <w:rFonts w:hint="eastAsia"/>
        </w:rPr>
        <w:t xml:space="preserve">.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절제술의 좋은 임상 결과가 많이 보고 되고 있지만, 통증의 경감과는 여전히 연관성이 떨어진다</w:t>
      </w:r>
      <w:r w:rsidR="0040357E">
        <w:fldChar w:fldCharType="begin">
          <w:fldData xml:space="preserve">PEVuZE5vdGU+PENpdGU+PEF1dGhvcj5Ub3lvbmU8L0F1dGhvcj48WWVhcj4yMDA0PC9ZZWFyPjxS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</w:fldData>
        </w:fldChar>
      </w:r>
      <w:r w:rsidR="0050444D">
        <w:instrText xml:space="preserve"> ADDIN EN.CITE </w:instrText>
      </w:r>
      <w:r w:rsidR="0050444D">
        <w:fldChar w:fldCharType="begin">
          <w:fldData xml:space="preserve">PEVuZE5vdGU+PENpdGU+PEF1dGhvcj5Ub3lvbmU8L0F1dGhvcj48WWVhcj4yMDA0PC9ZZWFyPjxS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</w:fldData>
        </w:fldChar>
      </w:r>
      <w:r w:rsidR="0050444D">
        <w:instrText xml:space="preserve"> ADDIN EN.CITE.DATA </w:instrText>
      </w:r>
      <w:r w:rsidR="0050444D">
        <w:fldChar w:fldCharType="end"/>
      </w:r>
      <w:r w:rsidR="0040357E">
        <w:fldChar w:fldCharType="separate"/>
      </w:r>
      <w:hyperlink w:anchor="_ENREF_9" w:tooltip="Toyone, 2004 #1" w:history="1">
        <w:r w:rsidR="0050444D" w:rsidRPr="0050444D">
          <w:rPr>
            <w:noProof/>
            <w:vertAlign w:val="superscript"/>
          </w:rPr>
          <w:t>9</w:t>
        </w:r>
      </w:hyperlink>
      <w:r w:rsidR="0050444D" w:rsidRPr="0050444D">
        <w:rPr>
          <w:noProof/>
          <w:vertAlign w:val="superscript"/>
        </w:rPr>
        <w:t>,</w:t>
      </w:r>
      <w:hyperlink w:anchor="_ENREF_14" w:tooltip="Weber, 1983 #5" w:history="1">
        <w:r w:rsidR="0050444D" w:rsidRPr="0050444D">
          <w:rPr>
            <w:noProof/>
            <w:vertAlign w:val="superscript"/>
          </w:rPr>
          <w:t>14-16</w:t>
        </w:r>
      </w:hyperlink>
      <w:r w:rsidR="0040357E">
        <w:fldChar w:fldCharType="end"/>
      </w:r>
      <w:r>
        <w:rPr>
          <w:rFonts w:hint="eastAsia"/>
        </w:rPr>
        <w:t xml:space="preserve">. 그리고 현재까지는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>
        <w:rPr>
          <w:rFonts w:hint="eastAsia"/>
        </w:rPr>
        <w:t xml:space="preserve"> (open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)과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>
        <w:rPr>
          <w:rFonts w:hint="eastAsia"/>
        </w:rPr>
        <w:t xml:space="preserve"> (endoscopic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>)을 활용한 연구의 숫자가 부족하다</w:t>
      </w:r>
      <w:r w:rsidR="0040357E">
        <w:fldChar w:fldCharType="begin">
          <w:fldData xml:space="preserve">PEVuZE5vdGU+PENpdGU+PEF1dGhvcj5XZWJlcjwvQXV0aG9yPjxZZWFyPjE5ODM8L1llYXI+PFJl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</w:fldData>
        </w:fldChar>
      </w:r>
      <w:r w:rsidR="0050444D">
        <w:instrText xml:space="preserve"> ADDIN EN.CITE </w:instrText>
      </w:r>
      <w:r w:rsidR="0050444D">
        <w:fldChar w:fldCharType="begin">
          <w:fldData xml:space="preserve">PEVuZE5vdGU+PENpdGU+PEF1dGhvcj5XZWJlcjwvQXV0aG9yPjxZZWFyPjE5ODM8L1llYXI+PFJl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</w:fldData>
        </w:fldChar>
      </w:r>
      <w:r w:rsidR="0050444D">
        <w:instrText xml:space="preserve"> ADDIN EN.CITE.DATA </w:instrText>
      </w:r>
      <w:r w:rsidR="0050444D">
        <w:fldChar w:fldCharType="end"/>
      </w:r>
      <w:r w:rsidR="0040357E">
        <w:fldChar w:fldCharType="separate"/>
      </w:r>
      <w:hyperlink w:anchor="_ENREF_14" w:tooltip="Weber, 1983 #5" w:history="1">
        <w:r w:rsidR="0050444D" w:rsidRPr="0050444D">
          <w:rPr>
            <w:noProof/>
            <w:vertAlign w:val="superscript"/>
          </w:rPr>
          <w:t>14</w:t>
        </w:r>
      </w:hyperlink>
      <w:r w:rsidR="0050444D" w:rsidRPr="0050444D">
        <w:rPr>
          <w:noProof/>
          <w:vertAlign w:val="superscript"/>
        </w:rPr>
        <w:t>,</w:t>
      </w:r>
      <w:hyperlink w:anchor="_ENREF_17" w:tooltip="Schizas, 2005 #8" w:history="1">
        <w:r w:rsidR="0050444D" w:rsidRPr="0050444D">
          <w:rPr>
            <w:noProof/>
            <w:vertAlign w:val="superscript"/>
          </w:rPr>
          <w:t>17</w:t>
        </w:r>
      </w:hyperlink>
      <w:r w:rsidR="0040357E">
        <w:fldChar w:fldCharType="end"/>
      </w:r>
      <w:r>
        <w:rPr>
          <w:rFonts w:hint="eastAsia"/>
        </w:rPr>
        <w:t>.</w:t>
      </w:r>
    </w:p>
    <w:p w:rsidR="001208E7" w:rsidRDefault="001208E7" w:rsidP="001208E7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탈출증으로</w:t>
      </w:r>
      <w:proofErr w:type="spellEnd"/>
      <w:r>
        <w:rPr>
          <w:rFonts w:hint="eastAsia"/>
        </w:rPr>
        <w:t xml:space="preserve"> 인한, 보존적 치료에 반응하지 않는 하지 </w:t>
      </w:r>
      <w:proofErr w:type="spellStart"/>
      <w:r>
        <w:rPr>
          <w:rFonts w:hint="eastAsia"/>
        </w:rPr>
        <w:t>방사통을</w:t>
      </w:r>
      <w:proofErr w:type="spellEnd"/>
      <w:r>
        <w:rPr>
          <w:rFonts w:hint="eastAsia"/>
        </w:rPr>
        <w:t xml:space="preserve"> 가지고 있는 환자를 대상으로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제거술의</w:t>
      </w:r>
      <w:proofErr w:type="spellEnd"/>
      <w:r>
        <w:rPr>
          <w:rFonts w:hint="eastAsia"/>
        </w:rPr>
        <w:t xml:space="preserve"> 술기에 따른 치료 성과를 통합적으로 비교할 필요가 있다. 연구결과를 바탕으로 표준적인 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환자에 대한 수술 지침을 정교화 할 수 있을 것이다. 이로써 생존율과 예후를 개선하여 국민건강증진 및 국가보건의료비용의 </w:t>
      </w:r>
      <w:r w:rsidR="003801F4">
        <w:rPr>
          <w:rFonts w:hint="eastAsia"/>
        </w:rPr>
        <w:t>절감을 기대해볼 수 있다</w:t>
      </w:r>
      <w:r>
        <w:rPr>
          <w:rFonts w:hint="eastAsia"/>
        </w:rPr>
        <w:t>.</w:t>
      </w:r>
    </w:p>
    <w:p w:rsidR="00B02A5A" w:rsidRDefault="00B02A5A">
      <w:pPr>
        <w:widowControl/>
        <w:wordWrap/>
        <w:autoSpaceDE/>
        <w:autoSpaceDN/>
        <w:jc w:val="left"/>
      </w:pPr>
    </w:p>
    <w:p w:rsidR="002E4D74" w:rsidRPr="00462CEA" w:rsidRDefault="002E4D74" w:rsidP="002E4D74">
      <w:pPr>
        <w:rPr>
          <w:b/>
        </w:rPr>
      </w:pPr>
      <w:r w:rsidRPr="00462CEA">
        <w:rPr>
          <w:rFonts w:hint="eastAsia"/>
          <w:b/>
        </w:rPr>
        <w:t>References</w:t>
      </w:r>
    </w:p>
    <w:p w:rsidR="0050444D" w:rsidRPr="0050444D" w:rsidRDefault="0040357E" w:rsidP="0050444D">
      <w:pPr>
        <w:rPr>
          <w:rFonts w:ascii="맑은 고딕" w:eastAsia="맑은 고딕" w:hAnsi="맑은 고딕"/>
          <w:noProof/>
        </w:rPr>
      </w:pPr>
      <w:r>
        <w:fldChar w:fldCharType="begin"/>
      </w:r>
      <w:r w:rsidR="00502141">
        <w:instrText xml:space="preserve"> ADDIN EN.REFLIST </w:instrText>
      </w:r>
      <w:r>
        <w:fldChar w:fldCharType="separate"/>
      </w:r>
      <w:bookmarkStart w:id="6" w:name="_ENREF_1"/>
      <w:r w:rsidR="0050444D" w:rsidRPr="0050444D">
        <w:rPr>
          <w:rFonts w:ascii="맑은 고딕" w:eastAsia="맑은 고딕" w:hAnsi="맑은 고딕"/>
          <w:noProof/>
        </w:rPr>
        <w:t>1.</w:t>
      </w:r>
      <w:r w:rsidR="0050444D" w:rsidRPr="0050444D">
        <w:rPr>
          <w:rFonts w:ascii="맑은 고딕" w:eastAsia="맑은 고딕" w:hAnsi="맑은 고딕"/>
          <w:noProof/>
        </w:rPr>
        <w:tab/>
        <w:t>Fardon D, Milette P. Nomenclature and classification of lumbar disc pathology: recommendations of the combined task forces of the North American Spine Society, American Society of Spine Radiology, and American Society of Neuroradiology. Spine 2001;26:E93.</w:t>
      </w:r>
      <w:bookmarkEnd w:id="6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7" w:name="_ENREF_2"/>
      <w:r w:rsidRPr="0050444D">
        <w:rPr>
          <w:rFonts w:ascii="맑은 고딕" w:eastAsia="맑은 고딕" w:hAnsi="맑은 고딕"/>
          <w:noProof/>
        </w:rPr>
        <w:t>2.</w:t>
      </w:r>
      <w:r w:rsidRPr="0050444D">
        <w:rPr>
          <w:rFonts w:ascii="맑은 고딕" w:eastAsia="맑은 고딕" w:hAnsi="맑은 고딕"/>
          <w:noProof/>
        </w:rPr>
        <w:tab/>
        <w:t>Awad JN, Moskovich R. Lumbar disc herniations: surgical versus nonsurgical treatment. Clin Orthop Relat Res 2006;443:183-97.</w:t>
      </w:r>
      <w:bookmarkEnd w:id="7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8" w:name="_ENREF_3"/>
      <w:r w:rsidRPr="0050444D">
        <w:rPr>
          <w:rFonts w:ascii="맑은 고딕" w:eastAsia="맑은 고딕" w:hAnsi="맑은 고딕"/>
          <w:noProof/>
        </w:rPr>
        <w:t>3.</w:t>
      </w:r>
      <w:r w:rsidRPr="0050444D">
        <w:rPr>
          <w:rFonts w:ascii="맑은 고딕" w:eastAsia="맑은 고딕" w:hAnsi="맑은 고딕"/>
          <w:noProof/>
        </w:rPr>
        <w:tab/>
        <w:t>Waddell G, McCulloch JA, Kummel E, Venner RM. Nonorganic physical signs in low-back pain. Spine (Phila Pa 1976) 1980;5:117-25.</w:t>
      </w:r>
      <w:bookmarkEnd w:id="8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9" w:name="_ENREF_4"/>
      <w:r w:rsidRPr="0050444D">
        <w:rPr>
          <w:rFonts w:ascii="맑은 고딕" w:eastAsia="맑은 고딕" w:hAnsi="맑은 고딕"/>
          <w:noProof/>
        </w:rPr>
        <w:t>4.</w:t>
      </w:r>
      <w:r w:rsidRPr="0050444D">
        <w:rPr>
          <w:rFonts w:ascii="맑은 고딕" w:eastAsia="맑은 고딕" w:hAnsi="맑은 고딕"/>
          <w:noProof/>
        </w:rPr>
        <w:tab/>
        <w:t>Koes B, Van Tulder M, Peul W. Diagnosis and treatment of sciatica. BMJ: British Medical Journal 2007;334:1313.</w:t>
      </w:r>
      <w:bookmarkEnd w:id="9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0" w:name="_ENREF_5"/>
      <w:r w:rsidRPr="0050444D">
        <w:rPr>
          <w:rFonts w:ascii="맑은 고딕" w:eastAsia="맑은 고딕" w:hAnsi="맑은 고딕"/>
          <w:noProof/>
        </w:rPr>
        <w:t>5.</w:t>
      </w:r>
      <w:r w:rsidRPr="0050444D">
        <w:rPr>
          <w:rFonts w:ascii="맑은 고딕" w:eastAsia="맑은 고딕" w:hAnsi="맑은 고딕"/>
          <w:noProof/>
        </w:rPr>
        <w:tab/>
        <w:t>Jensen MC, Brant-Zawadzki MN, Obuchowski N, Modic MT, Malkasian D, Ross JS. Magnetic resonance imaging of the lumbar spine in people without back pain. N Engl J Med 1994;331:69-73.</w:t>
      </w:r>
      <w:bookmarkEnd w:id="10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1" w:name="_ENREF_6"/>
      <w:r w:rsidRPr="0050444D">
        <w:rPr>
          <w:rFonts w:ascii="맑은 고딕" w:eastAsia="맑은 고딕" w:hAnsi="맑은 고딕"/>
          <w:noProof/>
        </w:rPr>
        <w:t>6.</w:t>
      </w:r>
      <w:r w:rsidRPr="0050444D">
        <w:rPr>
          <w:rFonts w:ascii="맑은 고딕" w:eastAsia="맑은 고딕" w:hAnsi="맑은 고딕"/>
          <w:noProof/>
        </w:rPr>
        <w:tab/>
        <w:t>Maroon JC. Current concepts in minimally invasive discectomy. Neurosurgery 2002;51:S137-45.</w:t>
      </w:r>
      <w:bookmarkEnd w:id="11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2" w:name="_ENREF_7"/>
      <w:r w:rsidRPr="0050444D">
        <w:rPr>
          <w:rFonts w:ascii="맑은 고딕" w:eastAsia="맑은 고딕" w:hAnsi="맑은 고딕"/>
          <w:noProof/>
        </w:rPr>
        <w:t>7.</w:t>
      </w:r>
      <w:r w:rsidRPr="0050444D">
        <w:rPr>
          <w:rFonts w:ascii="맑은 고딕" w:eastAsia="맑은 고딕" w:hAnsi="맑은 고딕"/>
          <w:noProof/>
        </w:rPr>
        <w:tab/>
        <w:t>Frymoyer JW. Back pain and sciatica. N Engl J Med 1988;318:291-300.</w:t>
      </w:r>
      <w:bookmarkEnd w:id="12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3" w:name="_ENREF_8"/>
      <w:r w:rsidRPr="0050444D">
        <w:rPr>
          <w:rFonts w:ascii="맑은 고딕" w:eastAsia="맑은 고딕" w:hAnsi="맑은 고딕"/>
          <w:noProof/>
        </w:rPr>
        <w:t>8.</w:t>
      </w:r>
      <w:r w:rsidRPr="0050444D">
        <w:rPr>
          <w:rFonts w:ascii="맑은 고딕" w:eastAsia="맑은 고딕" w:hAnsi="맑은 고딕"/>
          <w:noProof/>
        </w:rPr>
        <w:tab/>
        <w:t>Damkot D, Pope M, Lord J, Frymoyer J. The relationship between work history, work environment and low-back pain in men. Spine 1984;9:395.</w:t>
      </w:r>
      <w:bookmarkEnd w:id="13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4" w:name="_ENREF_9"/>
      <w:r w:rsidRPr="0050444D">
        <w:rPr>
          <w:rFonts w:ascii="맑은 고딕" w:eastAsia="맑은 고딕" w:hAnsi="맑은 고딕"/>
          <w:noProof/>
        </w:rPr>
        <w:t>9.</w:t>
      </w:r>
      <w:r w:rsidRPr="0050444D">
        <w:rPr>
          <w:rFonts w:ascii="맑은 고딕" w:eastAsia="맑은 고딕" w:hAnsi="맑은 고딕"/>
          <w:noProof/>
        </w:rPr>
        <w:tab/>
        <w:t>Toyone T, Tanaka T, Kato D, Kaneyama R. Low-back pain following surgery for lumbar disc herniation. A prospective study. J Bone Joint Surg Am 2004;86-A:893-6.</w:t>
      </w:r>
      <w:bookmarkEnd w:id="14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5" w:name="_ENREF_10"/>
      <w:r w:rsidRPr="0050444D">
        <w:rPr>
          <w:rFonts w:ascii="맑은 고딕" w:eastAsia="맑은 고딕" w:hAnsi="맑은 고딕"/>
          <w:noProof/>
        </w:rPr>
        <w:t>10.</w:t>
      </w:r>
      <w:r w:rsidRPr="0050444D">
        <w:rPr>
          <w:rFonts w:ascii="맑은 고딕" w:eastAsia="맑은 고딕" w:hAnsi="맑은 고딕"/>
          <w:noProof/>
        </w:rPr>
        <w:tab/>
        <w:t>NACHEMSON A. The lumbar spine an orthopaedic challenge. Spine 1976;1:59.</w:t>
      </w:r>
      <w:bookmarkEnd w:id="15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6" w:name="_ENREF_11"/>
      <w:r w:rsidRPr="0050444D">
        <w:rPr>
          <w:rFonts w:ascii="맑은 고딕" w:eastAsia="맑은 고딕" w:hAnsi="맑은 고딕"/>
          <w:noProof/>
        </w:rPr>
        <w:t>11.</w:t>
      </w:r>
      <w:r w:rsidRPr="0050444D">
        <w:rPr>
          <w:rFonts w:ascii="맑은 고딕" w:eastAsia="맑은 고딕" w:hAnsi="맑은 고딕"/>
          <w:noProof/>
        </w:rPr>
        <w:tab/>
        <w:t>Rothoerl R, Woertgen C, Brawanski A. When should conservative treatment for lumbar disc herniation be ceased and surgery considered? Neurosurgical review 2002;25:162-5.</w:t>
      </w:r>
      <w:bookmarkEnd w:id="16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7" w:name="_ENREF_12"/>
      <w:r w:rsidRPr="0050444D">
        <w:rPr>
          <w:rFonts w:ascii="맑은 고딕" w:eastAsia="맑은 고딕" w:hAnsi="맑은 고딕"/>
          <w:noProof/>
        </w:rPr>
        <w:t>12.</w:t>
      </w:r>
      <w:r w:rsidRPr="0050444D">
        <w:rPr>
          <w:rFonts w:ascii="맑은 고딕" w:eastAsia="맑은 고딕" w:hAnsi="맑은 고딕"/>
          <w:noProof/>
        </w:rPr>
        <w:tab/>
        <w:t xml:space="preserve">Nellensteijn J, Ostelo R, Bartels R, Peul W, van Royen B, van Tulder M. Transforaminal endoscopic surgery for symptomatic lumbar disc herniations: a systematic review of the literature. </w:t>
      </w:r>
      <w:r w:rsidRPr="0050444D">
        <w:rPr>
          <w:rFonts w:ascii="맑은 고딕" w:eastAsia="맑은 고딕" w:hAnsi="맑은 고딕"/>
          <w:noProof/>
        </w:rPr>
        <w:lastRenderedPageBreak/>
        <w:t>European Spine Journal 2010;19:181-204.</w:t>
      </w:r>
      <w:bookmarkEnd w:id="17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8" w:name="_ENREF_13"/>
      <w:r w:rsidRPr="0050444D">
        <w:rPr>
          <w:rFonts w:ascii="맑은 고딕" w:eastAsia="맑은 고딕" w:hAnsi="맑은 고딕"/>
          <w:noProof/>
        </w:rPr>
        <w:t>13.</w:t>
      </w:r>
      <w:r w:rsidRPr="0050444D">
        <w:rPr>
          <w:rFonts w:ascii="맑은 고딕" w:eastAsia="맑은 고딕" w:hAnsi="맑은 고딕"/>
          <w:noProof/>
        </w:rPr>
        <w:tab/>
        <w:t>Weinstein J, Lurie J, Olson P, Bronner K, Fisher E, Morgan M. United States trends and regional variations in lumbar spine surgery: 1992–2003. Spine 2006;31:2707.</w:t>
      </w:r>
      <w:bookmarkEnd w:id="18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9" w:name="_ENREF_14"/>
      <w:r w:rsidRPr="0050444D">
        <w:rPr>
          <w:rFonts w:ascii="맑은 고딕" w:eastAsia="맑은 고딕" w:hAnsi="맑은 고딕"/>
          <w:noProof/>
        </w:rPr>
        <w:t>14.</w:t>
      </w:r>
      <w:r w:rsidRPr="0050444D">
        <w:rPr>
          <w:rFonts w:ascii="맑은 고딕" w:eastAsia="맑은 고딕" w:hAnsi="맑은 고딕"/>
          <w:noProof/>
        </w:rPr>
        <w:tab/>
        <w:t>Weber H. Lumbar disc herniation. A controlled, prospective study with ten years of observation. Spine (Phila Pa 1976) 1983;8:131-40.</w:t>
      </w:r>
      <w:bookmarkEnd w:id="19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0" w:name="_ENREF_15"/>
      <w:r w:rsidRPr="0050444D">
        <w:rPr>
          <w:rFonts w:ascii="맑은 고딕" w:eastAsia="맑은 고딕" w:hAnsi="맑은 고딕"/>
          <w:noProof/>
        </w:rPr>
        <w:t>15.</w:t>
      </w:r>
      <w:r w:rsidRPr="0050444D">
        <w:rPr>
          <w:rFonts w:ascii="맑은 고딕" w:eastAsia="맑은 고딕" w:hAnsi="맑은 고딕"/>
          <w:noProof/>
        </w:rPr>
        <w:tab/>
        <w:t>Daneyemez M, Sali A, Kahraman S, Beduk A, Seber N. Outcome analyses in 1072 surgically treated lumbar disc herniations. Minim Invasive Neurosurg 1999;42:63-8.</w:t>
      </w:r>
      <w:bookmarkEnd w:id="20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1" w:name="_ENREF_16"/>
      <w:r w:rsidRPr="0050444D">
        <w:rPr>
          <w:rFonts w:ascii="맑은 고딕" w:eastAsia="맑은 고딕" w:hAnsi="맑은 고딕"/>
          <w:noProof/>
        </w:rPr>
        <w:t>16.</w:t>
      </w:r>
      <w:r w:rsidRPr="0050444D">
        <w:rPr>
          <w:rFonts w:ascii="맑은 고딕" w:eastAsia="맑은 고딕" w:hAnsi="맑은 고딕"/>
          <w:noProof/>
        </w:rPr>
        <w:tab/>
        <w:t>Asch HL, Lewis PJ, Moreland DB, et al. Prospective multiple outcomes study of outpatient lumbar microdiscectomy: should 75 to 80% success rates be the norm? J Neurosurg 2002;96:34-44.</w:t>
      </w:r>
      <w:bookmarkEnd w:id="21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2" w:name="_ENREF_17"/>
      <w:r w:rsidRPr="0050444D">
        <w:rPr>
          <w:rFonts w:ascii="맑은 고딕" w:eastAsia="맑은 고딕" w:hAnsi="맑은 고딕"/>
          <w:noProof/>
        </w:rPr>
        <w:t>17.</w:t>
      </w:r>
      <w:r w:rsidRPr="0050444D">
        <w:rPr>
          <w:rFonts w:ascii="맑은 고딕" w:eastAsia="맑은 고딕" w:hAnsi="맑은 고딕"/>
          <w:noProof/>
        </w:rPr>
        <w:tab/>
        <w:t>Schizas C, Tsiridis E, Saksena J. Microendoscopic discectomy compared with standard microsurgical discectomy for treatment of uncontained or large contained disc herniations. Neurosurgery 2005;57:357-60; discussion -60.</w:t>
      </w:r>
      <w:bookmarkEnd w:id="22"/>
    </w:p>
    <w:p w:rsidR="005A2D1C" w:rsidRDefault="0040357E" w:rsidP="003155F2">
      <w:r>
        <w:fldChar w:fldCharType="end"/>
      </w:r>
    </w:p>
    <w:sectPr w:rsidR="005A2D1C" w:rsidSect="00BC20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0-12-23T00:57:00Z" w:initials="Z">
    <w:p w:rsidR="00ED5176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제목은 이렇게 할까요?</w:t>
      </w:r>
    </w:p>
  </w:comment>
  <w:comment w:id="1" w:author="Zepie" w:date="2010-12-24T05:48:00Z" w:initials="Z">
    <w:p w:rsidR="00ED5176" w:rsidRPr="00017C69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 xml:space="preserve">저자도 써야겠죠? 저자는 가나다순. 교수님은 저자는 </w:t>
      </w:r>
      <w:proofErr w:type="spellStart"/>
      <w:r>
        <w:rPr>
          <w:rFonts w:hint="eastAsia"/>
        </w:rPr>
        <w:t>아닌거겠죠</w:t>
      </w:r>
      <w:proofErr w:type="spellEnd"/>
      <w:r>
        <w:rPr>
          <w:rFonts w:hint="eastAsia"/>
        </w:rPr>
        <w:t xml:space="preserve">? 난 </w:t>
      </w:r>
      <w:proofErr w:type="gramStart"/>
      <w:r>
        <w:rPr>
          <w:rFonts w:hint="eastAsia"/>
        </w:rPr>
        <w:t>몰라</w:t>
      </w:r>
      <w:r>
        <w:t>…</w:t>
      </w:r>
      <w:proofErr w:type="gramEnd"/>
    </w:p>
  </w:comment>
  <w:comment w:id="2" w:author="Zepie" w:date="2010-12-24T05:49:00Z" w:initials="Z">
    <w:p w:rsidR="00ED5176" w:rsidRPr="00BC20E6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출간된 리뷰논문에는 다 abstract랑 keyword있던데, 우리도 해야겠죠</w:t>
      </w:r>
      <w:proofErr w:type="gramStart"/>
      <w:r>
        <w:rPr>
          <w:rFonts w:hint="eastAsia"/>
        </w:rPr>
        <w:t>?;;</w:t>
      </w:r>
      <w:proofErr w:type="gramEnd"/>
      <w:r>
        <w:rPr>
          <w:rFonts w:hint="eastAsia"/>
        </w:rPr>
        <w:t xml:space="preserve"> abstract는 국문, 영문 다 </w:t>
      </w:r>
      <w:proofErr w:type="spellStart"/>
      <w:r>
        <w:rPr>
          <w:rFonts w:hint="eastAsia"/>
        </w:rPr>
        <w:t>해야하나요</w:t>
      </w:r>
      <w:proofErr w:type="spellEnd"/>
      <w:r>
        <w:rPr>
          <w:rFonts w:hint="eastAsia"/>
        </w:rPr>
        <w:t xml:space="preserve">? 이거 내가 </w:t>
      </w:r>
      <w:proofErr w:type="spellStart"/>
      <w:r>
        <w:rPr>
          <w:rFonts w:hint="eastAsia"/>
        </w:rPr>
        <w:t>써야해</w:t>
      </w:r>
      <w:proofErr w:type="spellEnd"/>
      <w:proofErr w:type="gramStart"/>
      <w:r>
        <w:t>…</w:t>
      </w:r>
      <w:r>
        <w:rPr>
          <w:rFonts w:hint="eastAsia"/>
        </w:rPr>
        <w:t>?</w:t>
      </w:r>
      <w:proofErr w:type="gramEnd"/>
    </w:p>
  </w:comment>
  <w:comment w:id="3" w:author="Zepie" w:date="2010-12-24T16:55:00Z" w:initials="Z">
    <w:p w:rsidR="00ED5176" w:rsidRDefault="00ED5176" w:rsidP="00F1258B">
      <w:r>
        <w:rPr>
          <w:rStyle w:val="a3"/>
        </w:rPr>
        <w:annotationRef/>
      </w:r>
      <w:r>
        <w:rPr>
          <w:rFonts w:hint="eastAsia"/>
        </w:rPr>
        <w:t>HNP에 대해서 소개하자.</w:t>
      </w:r>
    </w:p>
    <w:p w:rsidR="00ED5176" w:rsidRPr="00A17568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A17568">
        <w:rPr>
          <w:rFonts w:hint="eastAsia"/>
          <w:u w:val="single"/>
        </w:rPr>
        <w:t>HNP의 정의</w:t>
      </w:r>
    </w:p>
    <w:p w:rsidR="004D32CB" w:rsidRPr="00743296" w:rsidRDefault="00ED5176" w:rsidP="00F1258B">
      <w:pPr>
        <w:pStyle w:val="a7"/>
        <w:numPr>
          <w:ilvl w:val="0"/>
          <w:numId w:val="1"/>
        </w:numPr>
        <w:ind w:leftChars="0"/>
        <w:rPr>
          <w:rFonts w:hint="eastAsia"/>
          <w:u w:val="single"/>
        </w:rPr>
      </w:pPr>
      <w:r w:rsidRPr="00743296">
        <w:rPr>
          <w:rFonts w:hint="eastAsia"/>
          <w:u w:val="single"/>
        </w:rPr>
        <w:t>HNP의 진단</w:t>
      </w:r>
    </w:p>
    <w:p w:rsidR="00ED5176" w:rsidRPr="004D32CB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4D32CB">
        <w:rPr>
          <w:rFonts w:hint="eastAsia"/>
          <w:u w:val="single"/>
        </w:rPr>
        <w:t xml:space="preserve">HNP는 </w:t>
      </w:r>
      <w:proofErr w:type="spellStart"/>
      <w:r w:rsidRPr="004D32CB">
        <w:rPr>
          <w:rFonts w:hint="eastAsia"/>
          <w:u w:val="single"/>
        </w:rPr>
        <w:t>하지방사통의</w:t>
      </w:r>
      <w:proofErr w:type="spellEnd"/>
      <w:r w:rsidRPr="004D32CB">
        <w:rPr>
          <w:rFonts w:hint="eastAsia"/>
          <w:u w:val="single"/>
        </w:rPr>
        <w:t xml:space="preserve"> 가장 흔한 원인이다.</w:t>
      </w:r>
    </w:p>
    <w:p w:rsidR="00ED5176" w:rsidRPr="00F1258B" w:rsidRDefault="00ED5176" w:rsidP="00F1258B">
      <w:pPr>
        <w:pStyle w:val="a7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유병율이라던가</w:t>
      </w:r>
      <w:proofErr w:type="spellEnd"/>
      <w:r>
        <w:rPr>
          <w:rFonts w:hint="eastAsia"/>
        </w:rPr>
        <w:t>, 환자의 피해라던가, 사회적 손실</w:t>
      </w:r>
      <w:r w:rsidR="00743296">
        <w:rPr>
          <w:rFonts w:hint="eastAsia"/>
        </w:rPr>
        <w:t>(</w:t>
      </w:r>
      <w:proofErr w:type="gramStart"/>
      <w:r w:rsidR="00743296">
        <w:rPr>
          <w:rFonts w:hint="eastAsia"/>
        </w:rPr>
        <w:t>?!</w:t>
      </w:r>
      <w:proofErr w:type="gramEnd"/>
      <w:r w:rsidR="00743296">
        <w:rPr>
          <w:rFonts w:hint="eastAsia"/>
        </w:rPr>
        <w:t>)</w:t>
      </w:r>
    </w:p>
  </w:comment>
  <w:comment w:id="4" w:author="Zepie" w:date="2010-12-24T05:52:00Z" w:initials="Z">
    <w:p w:rsidR="00ED5176" w:rsidRDefault="00ED5176" w:rsidP="00F1258B">
      <w:r>
        <w:rPr>
          <w:rFonts w:hint="eastAsia"/>
        </w:rPr>
        <w:t xml:space="preserve">치료법 개론과 수술적 치료의 indication 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치료법에 대한 standard </w:t>
      </w:r>
      <w:r w:rsidRPr="00292198">
        <w:rPr>
          <w:u w:val="single"/>
        </w:rPr>
        <w:t>–</w:t>
      </w:r>
      <w:r w:rsidRPr="00292198">
        <w:rPr>
          <w:rFonts w:hint="eastAsia"/>
          <w:u w:val="single"/>
        </w:rPr>
        <w:t xml:space="preserve"> 4주 이상의 보존적 치료 그거 보존적 치료의 종류 정도만 간략히 언급해주면 되겠다.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수술적 치료대상 </w:t>
      </w:r>
      <w:r w:rsidRPr="00292198">
        <w:rPr>
          <w:u w:val="single"/>
        </w:rPr>
        <w:t>–</w:t>
      </w:r>
      <w:r w:rsidRPr="00292198">
        <w:rPr>
          <w:rFonts w:hint="eastAsia"/>
          <w:u w:val="single"/>
        </w:rPr>
        <w:t xml:space="preserve"> 보존적 치료에 대응하지 않을 때.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수술적 치료의 대표적인 것은 OD와 ED가 있다.</w:t>
      </w:r>
    </w:p>
  </w:comment>
  <w:comment w:id="5" w:author="Zepie" w:date="2010-12-24T05:21:00Z" w:initials="Z">
    <w:p w:rsidR="00ED5176" w:rsidRDefault="00ED5176" w:rsidP="001208E7">
      <w:pPr>
        <w:pStyle w:val="a4"/>
      </w:pPr>
      <w:r>
        <w:rPr>
          <w:rStyle w:val="a3"/>
        </w:rPr>
        <w:annotationRef/>
      </w:r>
      <w:r>
        <w:rPr>
          <w:rStyle w:val="a3"/>
          <w:rFonts w:hint="eastAsia"/>
        </w:rPr>
        <w:t>왜 우리가 HNP 연구를 하는가</w:t>
      </w:r>
      <w:r>
        <w:rPr>
          <w:rFonts w:hint="eastAsia"/>
        </w:rPr>
        <w:t>? (계획서 참고)</w:t>
      </w:r>
    </w:p>
    <w:p w:rsidR="00ED5176" w:rsidRPr="001023B1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023B1">
        <w:rPr>
          <w:rFonts w:hint="eastAsia"/>
          <w:u w:val="single"/>
        </w:rPr>
        <w:t xml:space="preserve"> 위에서 말한 HNP에 대한 설명 잠깐.</w:t>
      </w:r>
    </w:p>
    <w:p w:rsidR="00ED5176" w:rsidRPr="00191FB2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91FB2">
        <w:rPr>
          <w:rFonts w:hint="eastAsia"/>
          <w:u w:val="single"/>
        </w:rPr>
        <w:t xml:space="preserve"> 수술법이 Controversy가 있음</w:t>
      </w:r>
    </w:p>
    <w:p w:rsidR="00ED5176" w:rsidRPr="001023B1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023B1">
        <w:rPr>
          <w:rFonts w:hint="eastAsia"/>
          <w:u w:val="single"/>
        </w:rPr>
        <w:t xml:space="preserve"> 수술의 선택에 대한 정확한 가이드라인이 필요함. = 더 큰 규모의 통합적인 분석이 필요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602" w:rsidRDefault="00F43602" w:rsidP="006A434F">
      <w:r>
        <w:separator/>
      </w:r>
    </w:p>
  </w:endnote>
  <w:endnote w:type="continuationSeparator" w:id="0">
    <w:p w:rsidR="00F43602" w:rsidRDefault="00F43602" w:rsidP="006A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602" w:rsidRDefault="00F43602" w:rsidP="006A434F">
      <w:r>
        <w:separator/>
      </w:r>
    </w:p>
  </w:footnote>
  <w:footnote w:type="continuationSeparator" w:id="0">
    <w:p w:rsidR="00F43602" w:rsidRDefault="00F43602" w:rsidP="006A4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71CC"/>
    <w:multiLevelType w:val="hybridMultilevel"/>
    <w:tmpl w:val="5A805016"/>
    <w:lvl w:ilvl="0" w:tplc="A9884E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2D44F80"/>
    <w:multiLevelType w:val="hybridMultilevel"/>
    <w:tmpl w:val="EC203E74"/>
    <w:lvl w:ilvl="0" w:tplc="40AA2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AD473BC"/>
    <w:multiLevelType w:val="hybridMultilevel"/>
    <w:tmpl w:val="E1A4E6F8"/>
    <w:lvl w:ilvl="0" w:tplc="D0C4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ew England J Medicine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3&lt;/item&gt;&lt;item&gt;27&lt;/item&gt;&lt;item&gt;28&lt;/item&gt;&lt;item&gt;29&lt;/item&gt;&lt;item&gt;30&lt;/item&gt;&lt;item&gt;32&lt;/item&gt;&lt;/record-ids&gt;&lt;/item&gt;&lt;/Libraries&gt;"/>
  </w:docVars>
  <w:rsids>
    <w:rsidRoot w:val="00D035B4"/>
    <w:rsid w:val="00002526"/>
    <w:rsid w:val="00017351"/>
    <w:rsid w:val="00017C69"/>
    <w:rsid w:val="0003157D"/>
    <w:rsid w:val="00065AD1"/>
    <w:rsid w:val="000A3A52"/>
    <w:rsid w:val="000C2691"/>
    <w:rsid w:val="000D0D6D"/>
    <w:rsid w:val="000E7B3E"/>
    <w:rsid w:val="001023B1"/>
    <w:rsid w:val="00116C7D"/>
    <w:rsid w:val="001208E7"/>
    <w:rsid w:val="00121DAC"/>
    <w:rsid w:val="00132F00"/>
    <w:rsid w:val="00144DD6"/>
    <w:rsid w:val="0018386D"/>
    <w:rsid w:val="00191FB2"/>
    <w:rsid w:val="001A1BB0"/>
    <w:rsid w:val="00221E0C"/>
    <w:rsid w:val="00274FCD"/>
    <w:rsid w:val="00292198"/>
    <w:rsid w:val="002B7F98"/>
    <w:rsid w:val="002C20C6"/>
    <w:rsid w:val="002E4D74"/>
    <w:rsid w:val="002F6FCF"/>
    <w:rsid w:val="003068F7"/>
    <w:rsid w:val="003155F2"/>
    <w:rsid w:val="003801F4"/>
    <w:rsid w:val="00380FCF"/>
    <w:rsid w:val="003A4AF6"/>
    <w:rsid w:val="003D5BC7"/>
    <w:rsid w:val="003F33DC"/>
    <w:rsid w:val="0040357E"/>
    <w:rsid w:val="004510A2"/>
    <w:rsid w:val="00462CEA"/>
    <w:rsid w:val="004D32CB"/>
    <w:rsid w:val="00502141"/>
    <w:rsid w:val="0050444D"/>
    <w:rsid w:val="00522FD7"/>
    <w:rsid w:val="0053723A"/>
    <w:rsid w:val="00537FF6"/>
    <w:rsid w:val="00586B4B"/>
    <w:rsid w:val="005969BE"/>
    <w:rsid w:val="005A2D1C"/>
    <w:rsid w:val="005D614E"/>
    <w:rsid w:val="00606AF2"/>
    <w:rsid w:val="006370CB"/>
    <w:rsid w:val="006533AC"/>
    <w:rsid w:val="006554CC"/>
    <w:rsid w:val="00664873"/>
    <w:rsid w:val="006A09E2"/>
    <w:rsid w:val="006A434F"/>
    <w:rsid w:val="00714A4D"/>
    <w:rsid w:val="00732E4D"/>
    <w:rsid w:val="00743296"/>
    <w:rsid w:val="00757322"/>
    <w:rsid w:val="007B2A1C"/>
    <w:rsid w:val="007C1B4F"/>
    <w:rsid w:val="007E0AAF"/>
    <w:rsid w:val="008708C3"/>
    <w:rsid w:val="00873757"/>
    <w:rsid w:val="008B6000"/>
    <w:rsid w:val="009205A1"/>
    <w:rsid w:val="0094081A"/>
    <w:rsid w:val="00966C53"/>
    <w:rsid w:val="0097418C"/>
    <w:rsid w:val="009F76BB"/>
    <w:rsid w:val="00A17568"/>
    <w:rsid w:val="00A40CAB"/>
    <w:rsid w:val="00A46AB0"/>
    <w:rsid w:val="00AA16B0"/>
    <w:rsid w:val="00AA2F9D"/>
    <w:rsid w:val="00B010E3"/>
    <w:rsid w:val="00B02A5A"/>
    <w:rsid w:val="00B77AB5"/>
    <w:rsid w:val="00B91CA6"/>
    <w:rsid w:val="00BC20E6"/>
    <w:rsid w:val="00C02310"/>
    <w:rsid w:val="00C07C1D"/>
    <w:rsid w:val="00C43793"/>
    <w:rsid w:val="00C97AC3"/>
    <w:rsid w:val="00CB2FAD"/>
    <w:rsid w:val="00D035B4"/>
    <w:rsid w:val="00D25D03"/>
    <w:rsid w:val="00D31194"/>
    <w:rsid w:val="00D901AD"/>
    <w:rsid w:val="00D9300C"/>
    <w:rsid w:val="00DF653D"/>
    <w:rsid w:val="00E143D8"/>
    <w:rsid w:val="00E77866"/>
    <w:rsid w:val="00E81F7A"/>
    <w:rsid w:val="00EA4D50"/>
    <w:rsid w:val="00ED5176"/>
    <w:rsid w:val="00EF6E2F"/>
    <w:rsid w:val="00F1258B"/>
    <w:rsid w:val="00F14182"/>
    <w:rsid w:val="00F43602"/>
    <w:rsid w:val="00F64659"/>
    <w:rsid w:val="00F814E0"/>
    <w:rsid w:val="00FD34F1"/>
    <w:rsid w:val="00FD4725"/>
    <w:rsid w:val="00FE0766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5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55F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143D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E143D8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E143D8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E143D8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E143D8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E14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143D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1258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155F2"/>
    <w:rPr>
      <w:rFonts w:asciiTheme="majorHAnsi" w:eastAsiaTheme="majorEastAsia" w:hAnsiTheme="majorHAnsi" w:cstheme="majorBidi"/>
      <w:sz w:val="28"/>
      <w:szCs w:val="28"/>
    </w:rPr>
  </w:style>
  <w:style w:type="paragraph" w:styleId="a8">
    <w:name w:val="Title"/>
    <w:basedOn w:val="a"/>
    <w:next w:val="a"/>
    <w:link w:val="Char2"/>
    <w:uiPriority w:val="10"/>
    <w:qFormat/>
    <w:rsid w:val="003155F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8"/>
    <w:uiPriority w:val="10"/>
    <w:rsid w:val="003155F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3155F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3">
    <w:name w:val="부제 Char"/>
    <w:basedOn w:val="a0"/>
    <w:link w:val="a9"/>
    <w:uiPriority w:val="11"/>
    <w:rsid w:val="003155F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Hyperlink"/>
    <w:basedOn w:val="a0"/>
    <w:uiPriority w:val="99"/>
    <w:unhideWhenUsed/>
    <w:rsid w:val="00E77866"/>
    <w:rPr>
      <w:color w:val="0000FF" w:themeColor="hyperlink"/>
      <w:u w:val="single"/>
    </w:rPr>
  </w:style>
  <w:style w:type="paragraph" w:styleId="ab">
    <w:name w:val="header"/>
    <w:basedOn w:val="a"/>
    <w:link w:val="Char4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semiHidden/>
    <w:rsid w:val="006A434F"/>
  </w:style>
  <w:style w:type="paragraph" w:styleId="ac">
    <w:name w:val="footer"/>
    <w:basedOn w:val="a"/>
    <w:link w:val="Char5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semiHidden/>
    <w:rsid w:val="006A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4241</Words>
  <Characters>24177</Characters>
  <Application>Microsoft Office Word</Application>
  <DocSecurity>0</DocSecurity>
  <Lines>201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Zepie</dc:creator>
  <cp:lastModifiedBy>Zepie</cp:lastModifiedBy>
  <cp:revision>36</cp:revision>
  <dcterms:created xsi:type="dcterms:W3CDTF">2010-12-23T20:43:00Z</dcterms:created>
  <dcterms:modified xsi:type="dcterms:W3CDTF">2010-12-24T07:57:00Z</dcterms:modified>
</cp:coreProperties>
</file>